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2D3" w:rsidRDefault="0045246A">
      <w:pPr>
        <w:pStyle w:val="a3"/>
        <w:ind w:left="194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48142" cy="5938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142" cy="59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2D3" w:rsidRDefault="009952D3">
      <w:pPr>
        <w:pStyle w:val="a3"/>
        <w:spacing w:before="1"/>
        <w:rPr>
          <w:sz w:val="17"/>
        </w:rPr>
      </w:pPr>
    </w:p>
    <w:p w:rsidR="009952D3" w:rsidRDefault="009952D3">
      <w:pPr>
        <w:rPr>
          <w:sz w:val="17"/>
        </w:rPr>
        <w:sectPr w:rsidR="009952D3">
          <w:type w:val="continuous"/>
          <w:pgSz w:w="11910" w:h="16840"/>
          <w:pgMar w:top="1160" w:right="420" w:bottom="280" w:left="880" w:header="720" w:footer="720" w:gutter="0"/>
          <w:cols w:space="720"/>
        </w:sectPr>
      </w:pPr>
    </w:p>
    <w:p w:rsidR="009952D3" w:rsidRDefault="0045246A">
      <w:pPr>
        <w:spacing w:before="93"/>
        <w:ind w:left="56"/>
        <w:jc w:val="center"/>
        <w:rPr>
          <w:sz w:val="16"/>
        </w:rPr>
      </w:pPr>
      <w:r>
        <w:rPr>
          <w:sz w:val="16"/>
        </w:rPr>
        <w:t xml:space="preserve">ПРАВИТЕЛЬСТВО   </w:t>
      </w:r>
      <w:r>
        <w:rPr>
          <w:spacing w:val="23"/>
          <w:sz w:val="16"/>
        </w:rPr>
        <w:t xml:space="preserve"> </w:t>
      </w:r>
      <w:r>
        <w:rPr>
          <w:sz w:val="16"/>
        </w:rPr>
        <w:t xml:space="preserve">РОСТОВСКОЙ   </w:t>
      </w:r>
      <w:r>
        <w:rPr>
          <w:spacing w:val="26"/>
          <w:sz w:val="16"/>
        </w:rPr>
        <w:t xml:space="preserve"> </w:t>
      </w:r>
      <w:r>
        <w:rPr>
          <w:sz w:val="16"/>
        </w:rPr>
        <w:t>ОБЛАСТИ</w:t>
      </w:r>
    </w:p>
    <w:p w:rsidR="009952D3" w:rsidRDefault="009952D3">
      <w:pPr>
        <w:pStyle w:val="a3"/>
        <w:rPr>
          <w:sz w:val="26"/>
        </w:rPr>
      </w:pPr>
    </w:p>
    <w:p w:rsidR="009952D3" w:rsidRDefault="0045246A">
      <w:pPr>
        <w:pStyle w:val="1"/>
        <w:ind w:firstLine="0"/>
      </w:pPr>
      <w:r>
        <w:t>МИНИСТЕРСТВО</w:t>
      </w:r>
    </w:p>
    <w:p w:rsidR="009952D3" w:rsidRDefault="0045246A">
      <w:pPr>
        <w:ind w:left="64"/>
        <w:jc w:val="center"/>
        <w:rPr>
          <w:b/>
          <w:sz w:val="24"/>
        </w:rPr>
      </w:pPr>
      <w:r>
        <w:rPr>
          <w:b/>
          <w:sz w:val="24"/>
        </w:rPr>
        <w:t>ОБЩЕГО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ПРОФЕССИОНАЛЬНОГО</w:t>
      </w:r>
    </w:p>
    <w:p w:rsidR="009952D3" w:rsidRDefault="0045246A">
      <w:pPr>
        <w:pStyle w:val="1"/>
        <w:ind w:left="623" w:right="556"/>
      </w:pPr>
      <w:r>
        <w:t>ОБРАЗОВАНИЯ</w:t>
      </w:r>
      <w:r>
        <w:rPr>
          <w:spacing w:val="1"/>
        </w:rPr>
        <w:t xml:space="preserve"> </w:t>
      </w:r>
      <w:r>
        <w:t>РОСТОВСКОЙ</w:t>
      </w:r>
      <w:r>
        <w:rPr>
          <w:spacing w:val="-17"/>
        </w:rPr>
        <w:t xml:space="preserve"> </w:t>
      </w:r>
      <w:r>
        <w:t>ОБЛАСТИ</w:t>
      </w:r>
    </w:p>
    <w:p w:rsidR="009952D3" w:rsidRDefault="0045246A">
      <w:pPr>
        <w:ind w:left="64"/>
        <w:jc w:val="center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минобразование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Ростовской</w:t>
      </w:r>
      <w:r>
        <w:rPr>
          <w:spacing w:val="-4"/>
          <w:sz w:val="20"/>
        </w:rPr>
        <w:t xml:space="preserve"> </w:t>
      </w:r>
      <w:r>
        <w:rPr>
          <w:sz w:val="20"/>
        </w:rPr>
        <w:t>области)</w:t>
      </w:r>
    </w:p>
    <w:p w:rsidR="009952D3" w:rsidRDefault="0045246A">
      <w:pPr>
        <w:spacing w:before="184"/>
        <w:ind w:left="206"/>
        <w:jc w:val="center"/>
        <w:rPr>
          <w:sz w:val="19"/>
        </w:rPr>
      </w:pPr>
      <w:r>
        <w:rPr>
          <w:sz w:val="19"/>
        </w:rPr>
        <w:t>пер.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Доломановский</w:t>
      </w:r>
      <w:proofErr w:type="spellEnd"/>
      <w:r>
        <w:rPr>
          <w:sz w:val="19"/>
        </w:rPr>
        <w:t>,</w:t>
      </w:r>
      <w:r>
        <w:rPr>
          <w:spacing w:val="-5"/>
          <w:sz w:val="19"/>
        </w:rPr>
        <w:t xml:space="preserve"> </w:t>
      </w:r>
      <w:r>
        <w:rPr>
          <w:sz w:val="19"/>
        </w:rPr>
        <w:t>31,</w:t>
      </w:r>
      <w:r>
        <w:rPr>
          <w:spacing w:val="-5"/>
          <w:sz w:val="19"/>
        </w:rPr>
        <w:t xml:space="preserve"> </w:t>
      </w:r>
      <w:r>
        <w:rPr>
          <w:sz w:val="19"/>
        </w:rPr>
        <w:t>г.</w:t>
      </w:r>
      <w:r>
        <w:rPr>
          <w:spacing w:val="-5"/>
          <w:sz w:val="19"/>
        </w:rPr>
        <w:t xml:space="preserve"> </w:t>
      </w:r>
      <w:r>
        <w:rPr>
          <w:sz w:val="19"/>
        </w:rPr>
        <w:t>Ростов-на-Дону,</w:t>
      </w:r>
      <w:r>
        <w:rPr>
          <w:spacing w:val="-5"/>
          <w:sz w:val="19"/>
        </w:rPr>
        <w:t xml:space="preserve"> </w:t>
      </w:r>
      <w:r>
        <w:rPr>
          <w:sz w:val="19"/>
        </w:rPr>
        <w:t>344082</w:t>
      </w:r>
    </w:p>
    <w:p w:rsidR="009952D3" w:rsidRDefault="0045246A">
      <w:pPr>
        <w:ind w:left="206"/>
        <w:jc w:val="center"/>
        <w:rPr>
          <w:sz w:val="19"/>
        </w:rPr>
      </w:pPr>
      <w:r>
        <w:rPr>
          <w:sz w:val="19"/>
        </w:rPr>
        <w:t>тел.</w:t>
      </w:r>
      <w:r>
        <w:rPr>
          <w:spacing w:val="49"/>
          <w:sz w:val="19"/>
        </w:rPr>
        <w:t xml:space="preserve"> </w:t>
      </w:r>
      <w:r>
        <w:rPr>
          <w:sz w:val="19"/>
        </w:rPr>
        <w:t>(863) 240-34-97</w:t>
      </w:r>
      <w:r>
        <w:rPr>
          <w:spacing w:val="47"/>
          <w:sz w:val="19"/>
        </w:rPr>
        <w:t xml:space="preserve"> </w:t>
      </w:r>
      <w:r>
        <w:rPr>
          <w:sz w:val="19"/>
        </w:rPr>
        <w:t>факс</w:t>
      </w:r>
      <w:r>
        <w:rPr>
          <w:spacing w:val="-1"/>
          <w:sz w:val="19"/>
        </w:rPr>
        <w:t xml:space="preserve"> </w:t>
      </w:r>
      <w:r>
        <w:rPr>
          <w:sz w:val="19"/>
        </w:rPr>
        <w:t>(863) 267-86-44</w:t>
      </w:r>
    </w:p>
    <w:p w:rsidR="009952D3" w:rsidRDefault="0045246A">
      <w:pPr>
        <w:ind w:left="1135" w:right="927"/>
        <w:jc w:val="center"/>
        <w:rPr>
          <w:sz w:val="24"/>
        </w:rPr>
      </w:pPr>
      <w:r>
        <w:rPr>
          <w:spacing w:val="-1"/>
          <w:sz w:val="19"/>
        </w:rPr>
        <w:t>E-</w:t>
      </w:r>
      <w:proofErr w:type="spellStart"/>
      <w:r>
        <w:rPr>
          <w:spacing w:val="-1"/>
          <w:sz w:val="19"/>
        </w:rPr>
        <w:t>mail</w:t>
      </w:r>
      <w:proofErr w:type="spellEnd"/>
      <w:r>
        <w:rPr>
          <w:spacing w:val="-1"/>
          <w:sz w:val="19"/>
        </w:rPr>
        <w:t xml:space="preserve">: </w:t>
      </w:r>
      <w:hyperlink r:id="rId6">
        <w:r>
          <w:rPr>
            <w:sz w:val="24"/>
          </w:rPr>
          <w:t>minobr@donland.ru</w:t>
        </w:r>
      </w:hyperlink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hyperlink r:id="rId7">
        <w:r>
          <w:rPr>
            <w:sz w:val="24"/>
          </w:rPr>
          <w:t>min@rostobr.ru</w:t>
        </w:r>
      </w:hyperlink>
    </w:p>
    <w:p w:rsidR="009952D3" w:rsidRDefault="0045246A">
      <w:pPr>
        <w:ind w:left="206"/>
        <w:jc w:val="center"/>
        <w:rPr>
          <w:sz w:val="19"/>
        </w:rPr>
      </w:pPr>
      <w:r>
        <w:rPr>
          <w:sz w:val="19"/>
        </w:rPr>
        <w:t>https://minobr.donland.ru</w:t>
      </w:r>
    </w:p>
    <w:p w:rsidR="009952D3" w:rsidRDefault="0045246A">
      <w:pPr>
        <w:pStyle w:val="a3"/>
        <w:spacing w:before="6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740301</wp:posOffset>
            </wp:positionH>
            <wp:positionV relativeFrom="paragraph">
              <wp:posOffset>226341</wp:posOffset>
            </wp:positionV>
            <wp:extent cx="2525472" cy="14173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472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52D3" w:rsidRDefault="0045246A">
      <w:pPr>
        <w:tabs>
          <w:tab w:val="left" w:pos="2057"/>
          <w:tab w:val="left" w:pos="4325"/>
        </w:tabs>
        <w:spacing w:before="47"/>
        <w:ind w:left="32"/>
        <w:jc w:val="center"/>
        <w:rPr>
          <w:sz w:val="19"/>
        </w:rPr>
      </w:pPr>
      <w:r>
        <w:rPr>
          <w:sz w:val="19"/>
        </w:rPr>
        <w:t>на</w:t>
      </w:r>
      <w:r>
        <w:rPr>
          <w:spacing w:val="-1"/>
          <w:sz w:val="19"/>
        </w:rPr>
        <w:t xml:space="preserve"> </w:t>
      </w:r>
      <w:r>
        <w:rPr>
          <w:sz w:val="19"/>
        </w:rPr>
        <w:t>№</w:t>
      </w:r>
      <w:r>
        <w:rPr>
          <w:sz w:val="19"/>
          <w:u w:val="single"/>
        </w:rPr>
        <w:tab/>
      </w:r>
      <w:r>
        <w:rPr>
          <w:sz w:val="19"/>
        </w:rPr>
        <w:t xml:space="preserve">от 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9952D3" w:rsidRDefault="0045246A">
      <w:pPr>
        <w:pStyle w:val="a3"/>
        <w:rPr>
          <w:sz w:val="30"/>
        </w:rPr>
      </w:pPr>
      <w:r>
        <w:br w:type="column"/>
      </w:r>
    </w:p>
    <w:p w:rsidR="009952D3" w:rsidRDefault="009952D3">
      <w:pPr>
        <w:pStyle w:val="a3"/>
        <w:spacing w:before="1"/>
        <w:rPr>
          <w:sz w:val="34"/>
        </w:rPr>
      </w:pPr>
    </w:p>
    <w:p w:rsidR="009952D3" w:rsidRDefault="0045246A">
      <w:pPr>
        <w:pStyle w:val="a3"/>
        <w:ind w:left="104" w:right="835"/>
        <w:jc w:val="center"/>
      </w:pPr>
      <w:r>
        <w:t>Руководителям муниципальных</w:t>
      </w:r>
      <w:r>
        <w:rPr>
          <w:spacing w:val="-67"/>
        </w:rPr>
        <w:t xml:space="preserve"> </w:t>
      </w:r>
      <w:r>
        <w:t>органов, осуществляющих</w:t>
      </w:r>
      <w:r>
        <w:rPr>
          <w:spacing w:val="1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образования</w:t>
      </w:r>
    </w:p>
    <w:p w:rsidR="009952D3" w:rsidRDefault="009952D3">
      <w:pPr>
        <w:jc w:val="center"/>
        <w:sectPr w:rsidR="009952D3">
          <w:type w:val="continuous"/>
          <w:pgSz w:w="11910" w:h="16840"/>
          <w:pgMar w:top="1160" w:right="420" w:bottom="280" w:left="880" w:header="720" w:footer="720" w:gutter="0"/>
          <w:cols w:num="2" w:space="720" w:equalWidth="0">
            <w:col w:w="4696" w:space="1077"/>
            <w:col w:w="4837"/>
          </w:cols>
        </w:sectPr>
      </w:pPr>
    </w:p>
    <w:p w:rsidR="009952D3" w:rsidRDefault="0045246A">
      <w:pPr>
        <w:pStyle w:val="a3"/>
        <w:rPr>
          <w:sz w:val="20"/>
        </w:rPr>
      </w:pPr>
      <w:r>
        <w:rPr>
          <w:sz w:val="20"/>
        </w:rPr>
        <w:t>«О некоторых положениях методических рекомендаций»</w:t>
      </w:r>
    </w:p>
    <w:p w:rsidR="009952D3" w:rsidRDefault="009952D3">
      <w:pPr>
        <w:pStyle w:val="a3"/>
        <w:spacing w:before="4"/>
        <w:rPr>
          <w:sz w:val="24"/>
        </w:rPr>
      </w:pPr>
    </w:p>
    <w:p w:rsidR="009952D3" w:rsidRDefault="0045246A">
      <w:pPr>
        <w:pStyle w:val="a3"/>
        <w:spacing w:before="88"/>
        <w:ind w:left="4038"/>
      </w:pPr>
      <w:r>
        <w:t>Уважаемые</w:t>
      </w:r>
      <w:r>
        <w:rPr>
          <w:spacing w:val="-1"/>
        </w:rPr>
        <w:t xml:space="preserve"> </w:t>
      </w:r>
      <w:r>
        <w:t>руководители!</w:t>
      </w:r>
    </w:p>
    <w:p w:rsidR="009952D3" w:rsidRDefault="009952D3">
      <w:pPr>
        <w:pStyle w:val="a3"/>
      </w:pPr>
    </w:p>
    <w:p w:rsidR="009952D3" w:rsidRDefault="0045246A">
      <w:pPr>
        <w:pStyle w:val="a3"/>
        <w:ind w:left="254" w:right="144" w:firstLine="709"/>
        <w:jc w:val="both"/>
      </w:pPr>
      <w:proofErr w:type="spellStart"/>
      <w:r>
        <w:t>Минобразование</w:t>
      </w:r>
      <w:proofErr w:type="spellEnd"/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03.03.2023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03-327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план-график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 ФООП, примерный план-график мероприятий введения ФООП 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 Федераци</w:t>
      </w:r>
      <w:r>
        <w:t>и к введению ФООП, критерии готовности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к введению ФООП.</w:t>
      </w:r>
    </w:p>
    <w:p w:rsidR="009952D3" w:rsidRDefault="0045246A">
      <w:pPr>
        <w:pStyle w:val="a3"/>
        <w:ind w:left="254" w:right="144" w:firstLine="709"/>
        <w:jc w:val="both"/>
      </w:pPr>
      <w:proofErr w:type="spellStart"/>
      <w:r>
        <w:t>Минобразование</w:t>
      </w:r>
      <w:proofErr w:type="spellEnd"/>
      <w:r>
        <w:rPr>
          <w:spacing w:val="-8"/>
        </w:rPr>
        <w:t xml:space="preserve"> </w:t>
      </w:r>
      <w:r>
        <w:t>Ростовской</w:t>
      </w:r>
      <w:r>
        <w:rPr>
          <w:spacing w:val="-8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просит</w:t>
      </w:r>
      <w:r>
        <w:rPr>
          <w:spacing w:val="-8"/>
        </w:rPr>
        <w:t xml:space="preserve"> </w:t>
      </w:r>
      <w:r>
        <w:t>обратить</w:t>
      </w:r>
      <w:r>
        <w:rPr>
          <w:spacing w:val="-8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рекомендаций:</w:t>
      </w:r>
    </w:p>
    <w:p w:rsidR="009952D3" w:rsidRDefault="0045246A">
      <w:pPr>
        <w:pStyle w:val="a3"/>
        <w:ind w:left="254" w:right="145" w:firstLine="709"/>
        <w:jc w:val="both"/>
      </w:pPr>
      <w:r>
        <w:t>-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 xml:space="preserve">федеральные  </w:t>
      </w:r>
      <w:r>
        <w:rPr>
          <w:spacing w:val="44"/>
        </w:rPr>
        <w:t xml:space="preserve"> </w:t>
      </w:r>
      <w:r>
        <w:t xml:space="preserve">рабочие  </w:t>
      </w:r>
      <w:r>
        <w:rPr>
          <w:spacing w:val="45"/>
        </w:rPr>
        <w:t xml:space="preserve"> </w:t>
      </w:r>
      <w:r>
        <w:t xml:space="preserve">программы  </w:t>
      </w:r>
      <w:r>
        <w:rPr>
          <w:spacing w:val="44"/>
        </w:rPr>
        <w:t xml:space="preserve"> </w:t>
      </w:r>
      <w:r>
        <w:t xml:space="preserve">по  </w:t>
      </w:r>
      <w:r>
        <w:rPr>
          <w:spacing w:val="45"/>
        </w:rPr>
        <w:t xml:space="preserve"> </w:t>
      </w:r>
      <w:r>
        <w:t xml:space="preserve">учебным  </w:t>
      </w:r>
      <w:r>
        <w:rPr>
          <w:spacing w:val="44"/>
        </w:rPr>
        <w:t xml:space="preserve"> </w:t>
      </w:r>
      <w:r>
        <w:t>предметам</w:t>
      </w:r>
      <w:proofErr w:type="gramStart"/>
      <w:r>
        <w:t xml:space="preserve">  </w:t>
      </w:r>
      <w:r>
        <w:rPr>
          <w:spacing w:val="45"/>
        </w:rPr>
        <w:t xml:space="preserve"> </w:t>
      </w:r>
      <w:r>
        <w:t>«</w:t>
      </w:r>
      <w:proofErr w:type="gramEnd"/>
      <w:r>
        <w:t xml:space="preserve">Русский  </w:t>
      </w:r>
      <w:r>
        <w:rPr>
          <w:spacing w:val="45"/>
        </w:rPr>
        <w:t xml:space="preserve"> </w:t>
      </w:r>
      <w:r>
        <w:t>язык»,</w:t>
      </w:r>
    </w:p>
    <w:p w:rsidR="009952D3" w:rsidRDefault="0045246A">
      <w:pPr>
        <w:pStyle w:val="a3"/>
        <w:ind w:left="254"/>
      </w:pPr>
      <w:r>
        <w:t>«Литературное</w:t>
      </w:r>
      <w:r>
        <w:rPr>
          <w:spacing w:val="100"/>
        </w:rPr>
        <w:t xml:space="preserve"> </w:t>
      </w:r>
      <w:r>
        <w:t>чтение»</w:t>
      </w:r>
      <w:r>
        <w:rPr>
          <w:spacing w:val="99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«Окружающий</w:t>
      </w:r>
      <w:r>
        <w:rPr>
          <w:spacing w:val="100"/>
        </w:rPr>
        <w:t xml:space="preserve"> </w:t>
      </w:r>
      <w:r>
        <w:t>мир»</w:t>
      </w:r>
      <w:r>
        <w:rPr>
          <w:spacing w:val="99"/>
        </w:rPr>
        <w:t xml:space="preserve"> </w:t>
      </w:r>
      <w:r>
        <w:t>(начальное</w:t>
      </w:r>
      <w:r>
        <w:rPr>
          <w:spacing w:val="100"/>
        </w:rPr>
        <w:t xml:space="preserve"> </w:t>
      </w:r>
      <w:r>
        <w:t>общее</w:t>
      </w:r>
      <w:r>
        <w:rPr>
          <w:spacing w:val="100"/>
        </w:rPr>
        <w:t xml:space="preserve"> </w:t>
      </w:r>
      <w:r>
        <w:t>образование),</w:t>
      </w:r>
    </w:p>
    <w:p w:rsidR="009952D3" w:rsidRDefault="0045246A">
      <w:pPr>
        <w:pStyle w:val="a3"/>
        <w:ind w:left="254"/>
      </w:pPr>
      <w:r>
        <w:t>«Русский</w:t>
      </w:r>
      <w:r>
        <w:rPr>
          <w:spacing w:val="125"/>
        </w:rPr>
        <w:t xml:space="preserve"> </w:t>
      </w:r>
      <w:r>
        <w:t>язык»,</w:t>
      </w:r>
      <w:r>
        <w:rPr>
          <w:spacing w:val="125"/>
        </w:rPr>
        <w:t xml:space="preserve"> </w:t>
      </w:r>
      <w:r>
        <w:t>«Литература»,</w:t>
      </w:r>
      <w:r>
        <w:rPr>
          <w:spacing w:val="125"/>
        </w:rPr>
        <w:t xml:space="preserve"> </w:t>
      </w:r>
      <w:r>
        <w:t>«История»,</w:t>
      </w:r>
      <w:r>
        <w:rPr>
          <w:spacing w:val="125"/>
        </w:rPr>
        <w:t xml:space="preserve"> </w:t>
      </w:r>
      <w:r>
        <w:t>«Обществознание»,</w:t>
      </w:r>
      <w:r>
        <w:rPr>
          <w:spacing w:val="125"/>
        </w:rPr>
        <w:t xml:space="preserve"> </w:t>
      </w:r>
      <w:r>
        <w:t>«География»</w:t>
      </w:r>
      <w:r>
        <w:rPr>
          <w:spacing w:val="125"/>
        </w:rPr>
        <w:t xml:space="preserve"> </w:t>
      </w:r>
      <w:r>
        <w:t>и</w:t>
      </w:r>
    </w:p>
    <w:p w:rsidR="009952D3" w:rsidRDefault="0045246A">
      <w:pPr>
        <w:pStyle w:val="a3"/>
        <w:ind w:left="254"/>
      </w:pPr>
      <w:r>
        <w:t>«Основы</w:t>
      </w:r>
      <w:r>
        <w:rPr>
          <w:spacing w:val="44"/>
        </w:rPr>
        <w:t xml:space="preserve"> </w:t>
      </w:r>
      <w:r>
        <w:t>безопасност</w:t>
      </w:r>
      <w:r>
        <w:t>и</w:t>
      </w:r>
      <w:r>
        <w:rPr>
          <w:spacing w:val="43"/>
        </w:rPr>
        <w:t xml:space="preserve"> </w:t>
      </w:r>
      <w:r>
        <w:t>жизнедеятельности»</w:t>
      </w:r>
      <w:r>
        <w:rPr>
          <w:spacing w:val="44"/>
        </w:rPr>
        <w:t xml:space="preserve"> </w:t>
      </w:r>
      <w:r>
        <w:t>(основное</w:t>
      </w:r>
      <w:r>
        <w:rPr>
          <w:spacing w:val="44"/>
        </w:rPr>
        <w:t xml:space="preserve"> </w:t>
      </w:r>
      <w:r>
        <w:t>общее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среднее</w:t>
      </w:r>
      <w:r>
        <w:rPr>
          <w:spacing w:val="44"/>
        </w:rPr>
        <w:t xml:space="preserve"> </w:t>
      </w:r>
      <w:r>
        <w:t>общее</w:t>
      </w:r>
      <w:r>
        <w:rPr>
          <w:spacing w:val="-67"/>
        </w:rPr>
        <w:t xml:space="preserve"> </w:t>
      </w:r>
      <w:r>
        <w:t>образование);</w:t>
      </w:r>
    </w:p>
    <w:p w:rsidR="009952D3" w:rsidRDefault="0045246A">
      <w:pPr>
        <w:pStyle w:val="a4"/>
        <w:numPr>
          <w:ilvl w:val="0"/>
          <w:numId w:val="1"/>
        </w:numPr>
        <w:tabs>
          <w:tab w:val="left" w:pos="1159"/>
        </w:tabs>
        <w:ind w:firstLine="567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(или)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-67"/>
          <w:sz w:val="28"/>
        </w:rPr>
        <w:t xml:space="preserve"> </w:t>
      </w:r>
      <w:r>
        <w:rPr>
          <w:sz w:val="28"/>
        </w:rPr>
        <w:t>(модулей). В этом случае соответствующая учебно-методическая документация не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разрабатывается;</w:t>
      </w:r>
    </w:p>
    <w:p w:rsidR="009952D3" w:rsidRDefault="009952D3">
      <w:pPr>
        <w:jc w:val="both"/>
        <w:rPr>
          <w:sz w:val="28"/>
        </w:rPr>
        <w:sectPr w:rsidR="009952D3">
          <w:type w:val="continuous"/>
          <w:pgSz w:w="11910" w:h="16840"/>
          <w:pgMar w:top="1160" w:right="420" w:bottom="280" w:left="880" w:header="720" w:footer="720" w:gutter="0"/>
          <w:cols w:space="720"/>
        </w:sectPr>
      </w:pPr>
    </w:p>
    <w:p w:rsidR="009952D3" w:rsidRDefault="0045246A">
      <w:pPr>
        <w:pStyle w:val="a4"/>
        <w:numPr>
          <w:ilvl w:val="0"/>
          <w:numId w:val="1"/>
        </w:numPr>
        <w:tabs>
          <w:tab w:val="left" w:pos="1054"/>
        </w:tabs>
        <w:spacing w:before="60"/>
        <w:ind w:firstLine="567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65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66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ФООП</w:t>
      </w:r>
      <w:r>
        <w:rPr>
          <w:spacing w:val="66"/>
          <w:sz w:val="28"/>
        </w:rPr>
        <w:t xml:space="preserve"> </w:t>
      </w:r>
      <w:r>
        <w:rPr>
          <w:sz w:val="28"/>
        </w:rPr>
        <w:t>не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66"/>
          <w:sz w:val="28"/>
        </w:rPr>
        <w:t xml:space="preserve"> </w:t>
      </w:r>
      <w:r>
        <w:rPr>
          <w:sz w:val="28"/>
        </w:rPr>
        <w:t>год</w:t>
      </w:r>
      <w:r>
        <w:rPr>
          <w:spacing w:val="6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6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66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соответствующем уровне общего образования необходимо предусмотреть особый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 учебного планирования (переходный период). Так, например, 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предмета «Математика» и федеральным учебным планом, как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 уровня, так и углубленного уровня, предусмотрено введение в 7-9 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 учебного курса «Вероятность и статистика». ФОП ООО определено введение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</w:t>
      </w:r>
      <w:r>
        <w:rPr>
          <w:sz w:val="28"/>
        </w:rPr>
        <w:t>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7"/>
          <w:sz w:val="28"/>
        </w:rPr>
        <w:t xml:space="preserve"> </w:t>
      </w:r>
      <w:r>
        <w:rPr>
          <w:sz w:val="28"/>
        </w:rPr>
        <w:t>начиная с 7 класса. Чтобы обеспечить реализацию требований ФГОС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7"/>
          <w:sz w:val="28"/>
        </w:rPr>
        <w:t xml:space="preserve"> </w:t>
      </w:r>
      <w:r>
        <w:rPr>
          <w:sz w:val="28"/>
        </w:rPr>
        <w:t>8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9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8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курса</w:t>
      </w:r>
    </w:p>
    <w:p w:rsidR="009952D3" w:rsidRDefault="0045246A">
      <w:pPr>
        <w:pStyle w:val="a3"/>
        <w:ind w:left="254"/>
        <w:jc w:val="both"/>
      </w:pPr>
      <w:r>
        <w:t>«Вероятность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статистика»</w:t>
      </w:r>
      <w:r>
        <w:rPr>
          <w:spacing w:val="42"/>
        </w:rPr>
        <w:t xml:space="preserve"> </w:t>
      </w:r>
      <w:r>
        <w:t>целесообразно</w:t>
      </w:r>
      <w:r>
        <w:rPr>
          <w:spacing w:val="43"/>
        </w:rPr>
        <w:t xml:space="preserve"> </w:t>
      </w:r>
      <w:r>
        <w:t>организова</w:t>
      </w:r>
      <w:r>
        <w:t>ть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рамках</w:t>
      </w:r>
      <w:r>
        <w:rPr>
          <w:spacing w:val="42"/>
        </w:rPr>
        <w:t xml:space="preserve"> </w:t>
      </w:r>
      <w:r>
        <w:t>учебного</w:t>
      </w:r>
      <w:r>
        <w:rPr>
          <w:spacing w:val="43"/>
        </w:rPr>
        <w:t xml:space="preserve"> </w:t>
      </w:r>
      <w:r>
        <w:t>курса</w:t>
      </w:r>
    </w:p>
    <w:p w:rsidR="009952D3" w:rsidRDefault="0045246A">
      <w:pPr>
        <w:pStyle w:val="a3"/>
        <w:ind w:left="254" w:right="144"/>
        <w:jc w:val="both"/>
      </w:pPr>
      <w:r>
        <w:t>«Алгебра»,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вероятностно-статистическое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предшествующие годы обучения, а также добавить один час в учебный план. Также</w:t>
      </w:r>
      <w:r>
        <w:rPr>
          <w:spacing w:val="1"/>
        </w:rPr>
        <w:t xml:space="preserve"> </w:t>
      </w:r>
      <w:r>
        <w:t>возможно использование ресурса часов внеурочной деятельности, что позволило 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практико-ориентированный</w:t>
      </w:r>
      <w:r>
        <w:rPr>
          <w:spacing w:val="1"/>
        </w:rPr>
        <w:t xml:space="preserve"> </w:t>
      </w:r>
      <w:r>
        <w:t>подходы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овладению</w:t>
      </w:r>
      <w:r>
        <w:rPr>
          <w:spacing w:val="-8"/>
        </w:rPr>
        <w:t xml:space="preserve"> </w:t>
      </w:r>
      <w:r>
        <w:t>содержанием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«Вероятность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статистика».</w:t>
      </w:r>
      <w:r>
        <w:rPr>
          <w:spacing w:val="-8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обращаем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-67"/>
        </w:rPr>
        <w:t xml:space="preserve"> </w:t>
      </w:r>
      <w:r>
        <w:t>успеваемости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промежуточной</w:t>
      </w:r>
      <w:r>
        <w:rPr>
          <w:spacing w:val="-15"/>
        </w:rPr>
        <w:t xml:space="preserve"> </w:t>
      </w:r>
      <w:r>
        <w:t>аттестации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указанному</w:t>
      </w:r>
      <w:r>
        <w:rPr>
          <w:spacing w:val="-15"/>
        </w:rPr>
        <w:t xml:space="preserve"> </w:t>
      </w:r>
      <w:r>
        <w:t>курсу.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этом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плане образовательной организации, а также при ведении классного журнала в 7-9</w:t>
      </w:r>
      <w:r>
        <w:rPr>
          <w:spacing w:val="1"/>
        </w:rPr>
        <w:t xml:space="preserve"> </w:t>
      </w:r>
      <w:r>
        <w:t xml:space="preserve">классах  </w:t>
      </w:r>
      <w:r>
        <w:rPr>
          <w:spacing w:val="46"/>
        </w:rPr>
        <w:t xml:space="preserve"> </w:t>
      </w:r>
      <w:r>
        <w:t xml:space="preserve">указывается  </w:t>
      </w:r>
      <w:r>
        <w:rPr>
          <w:spacing w:val="47"/>
        </w:rPr>
        <w:t xml:space="preserve"> </w:t>
      </w:r>
      <w:r>
        <w:t xml:space="preserve">наименование  </w:t>
      </w:r>
      <w:r>
        <w:rPr>
          <w:spacing w:val="47"/>
        </w:rPr>
        <w:t xml:space="preserve"> </w:t>
      </w:r>
      <w:r>
        <w:t xml:space="preserve">конкретного  </w:t>
      </w:r>
      <w:r>
        <w:rPr>
          <w:spacing w:val="46"/>
        </w:rPr>
        <w:t xml:space="preserve"> </w:t>
      </w:r>
      <w:r>
        <w:t xml:space="preserve">учебного  </w:t>
      </w:r>
      <w:r>
        <w:rPr>
          <w:spacing w:val="47"/>
        </w:rPr>
        <w:t xml:space="preserve"> </w:t>
      </w:r>
      <w:r>
        <w:t>курса</w:t>
      </w:r>
      <w:proofErr w:type="gramStart"/>
      <w:r>
        <w:t xml:space="preserve">  </w:t>
      </w:r>
      <w:r>
        <w:rPr>
          <w:spacing w:val="47"/>
        </w:rPr>
        <w:t xml:space="preserve"> </w:t>
      </w:r>
      <w:r>
        <w:t>«</w:t>
      </w:r>
      <w:proofErr w:type="gramEnd"/>
      <w:r>
        <w:t>Алгебра»,</w:t>
      </w:r>
    </w:p>
    <w:p w:rsidR="009952D3" w:rsidRDefault="0045246A">
      <w:pPr>
        <w:pStyle w:val="a3"/>
        <w:ind w:left="254" w:right="144"/>
        <w:jc w:val="both"/>
      </w:pPr>
      <w:r>
        <w:t>«Геометрия» или «Вероятность и статистика», а при выставлении итоговой оценки в</w:t>
      </w:r>
      <w:r>
        <w:rPr>
          <w:spacing w:val="-67"/>
        </w:rPr>
        <w:t xml:space="preserve"> </w:t>
      </w:r>
      <w:r>
        <w:t>аттестат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проставляется</w:t>
      </w:r>
      <w:r>
        <w:rPr>
          <w:spacing w:val="-15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среднее</w:t>
      </w:r>
      <w:r>
        <w:rPr>
          <w:spacing w:val="-15"/>
        </w:rPr>
        <w:t xml:space="preserve"> </w:t>
      </w:r>
      <w:r>
        <w:t>арифметическое</w:t>
      </w:r>
      <w:r>
        <w:rPr>
          <w:spacing w:val="-15"/>
        </w:rPr>
        <w:t xml:space="preserve"> </w:t>
      </w:r>
      <w:r>
        <w:t>годовых</w:t>
      </w:r>
      <w:r>
        <w:rPr>
          <w:spacing w:val="-14"/>
        </w:rPr>
        <w:t xml:space="preserve"> </w:t>
      </w:r>
      <w:r>
        <w:t>отметок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трем</w:t>
      </w:r>
      <w:r>
        <w:rPr>
          <w:spacing w:val="-15"/>
        </w:rPr>
        <w:t xml:space="preserve"> </w:t>
      </w:r>
      <w:r>
        <w:t>учебным</w:t>
      </w:r>
      <w:r>
        <w:rPr>
          <w:spacing w:val="-68"/>
        </w:rPr>
        <w:t xml:space="preserve"> </w:t>
      </w:r>
      <w:r>
        <w:t>курсам</w:t>
      </w:r>
      <w:r>
        <w:rPr>
          <w:spacing w:val="-2"/>
        </w:rPr>
        <w:t xml:space="preserve"> </w:t>
      </w:r>
      <w:r>
        <w:t>и экзаменационной</w:t>
      </w:r>
      <w:r>
        <w:rPr>
          <w:spacing w:val="-1"/>
        </w:rPr>
        <w:t xml:space="preserve"> </w:t>
      </w:r>
      <w:r>
        <w:t>отметки выпускника;</w:t>
      </w:r>
    </w:p>
    <w:p w:rsidR="009952D3" w:rsidRDefault="0045246A">
      <w:pPr>
        <w:pStyle w:val="a4"/>
        <w:numPr>
          <w:ilvl w:val="0"/>
          <w:numId w:val="1"/>
        </w:numPr>
        <w:tabs>
          <w:tab w:val="left" w:pos="978"/>
        </w:tabs>
        <w:ind w:firstLine="567"/>
        <w:rPr>
          <w:sz w:val="28"/>
        </w:rPr>
      </w:pPr>
      <w:r>
        <w:rPr>
          <w:sz w:val="28"/>
        </w:rPr>
        <w:t>все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профили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универсальный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профиль)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предусматривают</w:t>
      </w:r>
      <w:r>
        <w:rPr>
          <w:spacing w:val="-68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универсальным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профилем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комбинация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7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углубленного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отношений).</w:t>
      </w:r>
      <w:r>
        <w:rPr>
          <w:spacing w:val="-8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углубленном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67"/>
          <w:sz w:val="28"/>
        </w:rPr>
        <w:t xml:space="preserve"> </w:t>
      </w:r>
      <w:r>
        <w:rPr>
          <w:sz w:val="28"/>
        </w:rPr>
        <w:t>выбрана</w:t>
      </w:r>
      <w:r>
        <w:rPr>
          <w:spacing w:val="68"/>
          <w:sz w:val="28"/>
        </w:rPr>
        <w:t xml:space="preserve"> </w:t>
      </w:r>
      <w:r>
        <w:rPr>
          <w:sz w:val="28"/>
        </w:rPr>
        <w:t>такая</w:t>
      </w:r>
      <w:r>
        <w:rPr>
          <w:spacing w:val="68"/>
          <w:sz w:val="28"/>
        </w:rPr>
        <w:t xml:space="preserve"> </w:t>
      </w:r>
      <w:r>
        <w:rPr>
          <w:sz w:val="28"/>
        </w:rPr>
        <w:t>комбинация</w:t>
      </w:r>
      <w:r>
        <w:rPr>
          <w:spacing w:val="6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68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68"/>
          <w:sz w:val="28"/>
        </w:rPr>
        <w:t xml:space="preserve"> </w:t>
      </w:r>
      <w:r>
        <w:rPr>
          <w:sz w:val="28"/>
        </w:rPr>
        <w:t>«Математика»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</w:p>
    <w:p w:rsidR="009952D3" w:rsidRDefault="0045246A">
      <w:pPr>
        <w:pStyle w:val="a3"/>
        <w:ind w:left="254"/>
        <w:jc w:val="both"/>
      </w:pPr>
      <w:r>
        <w:t>«Иностранный</w:t>
      </w:r>
      <w:r>
        <w:rPr>
          <w:spacing w:val="-2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любые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сочетания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предметов;</w:t>
      </w:r>
    </w:p>
    <w:p w:rsidR="009952D3" w:rsidRDefault="0045246A">
      <w:pPr>
        <w:pStyle w:val="a4"/>
        <w:numPr>
          <w:ilvl w:val="0"/>
          <w:numId w:val="1"/>
        </w:numPr>
        <w:tabs>
          <w:tab w:val="left" w:pos="1022"/>
        </w:tabs>
        <w:ind w:right="145" w:firstLine="567"/>
        <w:rPr>
          <w:sz w:val="28"/>
        </w:rPr>
      </w:pPr>
      <w:r>
        <w:rPr>
          <w:sz w:val="28"/>
        </w:rPr>
        <w:t>в классах психолого-педагогической направленности за основу при 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гуманитарного профиля с учетом положений Концепции профильных 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</w:t>
      </w:r>
      <w:r>
        <w:rPr>
          <w:sz w:val="28"/>
        </w:rPr>
        <w:t>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ФГАОУ</w:t>
      </w:r>
      <w:r>
        <w:rPr>
          <w:spacing w:val="1"/>
          <w:sz w:val="28"/>
        </w:rPr>
        <w:t xml:space="preserve"> </w:t>
      </w:r>
      <w:r>
        <w:rPr>
          <w:sz w:val="28"/>
        </w:rPr>
        <w:t>ДПО</w:t>
      </w:r>
      <w:r>
        <w:rPr>
          <w:spacing w:val="1"/>
          <w:sz w:val="28"/>
        </w:rPr>
        <w:t xml:space="preserve"> </w:t>
      </w:r>
      <w:r>
        <w:rPr>
          <w:sz w:val="28"/>
        </w:rPr>
        <w:t>«Академия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государственной политики и профессионального развития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9952D3" w:rsidRDefault="0045246A">
      <w:pPr>
        <w:pStyle w:val="a3"/>
        <w:ind w:left="254" w:right="145" w:firstLine="709"/>
        <w:jc w:val="both"/>
      </w:pP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2022/2023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2023/2024</w:t>
      </w:r>
      <w:r>
        <w:rPr>
          <w:spacing w:val="1"/>
        </w:rPr>
        <w:t xml:space="preserve"> </w:t>
      </w:r>
      <w:r>
        <w:t>учеб</w:t>
      </w:r>
      <w:r>
        <w:t>ных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соответствующего профиля обучения для обучающихся, принятых на обучение 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предметам, включенным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план.</w:t>
      </w:r>
    </w:p>
    <w:p w:rsidR="009952D3" w:rsidRDefault="0045246A">
      <w:pPr>
        <w:pStyle w:val="a3"/>
        <w:ind w:left="254" w:right="144" w:firstLine="637"/>
        <w:jc w:val="both"/>
      </w:pPr>
      <w:proofErr w:type="spellStart"/>
      <w:r>
        <w:t>Минобразование</w:t>
      </w:r>
      <w:proofErr w:type="spellEnd"/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информирует,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введение</w:t>
      </w:r>
      <w:r>
        <w:rPr>
          <w:spacing w:val="6"/>
        </w:rPr>
        <w:t xml:space="preserve"> </w:t>
      </w:r>
      <w:r>
        <w:t>ФООП</w:t>
      </w:r>
      <w:r>
        <w:rPr>
          <w:spacing w:val="6"/>
        </w:rPr>
        <w:t xml:space="preserve"> </w:t>
      </w:r>
      <w:r>
        <w:t>является</w:t>
      </w:r>
      <w:r>
        <w:rPr>
          <w:spacing w:val="6"/>
        </w:rPr>
        <w:t xml:space="preserve"> </w:t>
      </w:r>
      <w:r>
        <w:t>обязательным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01.09.2023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всех</w:t>
      </w:r>
      <w:r>
        <w:rPr>
          <w:spacing w:val="6"/>
        </w:rPr>
        <w:t xml:space="preserve"> </w:t>
      </w:r>
      <w:r>
        <w:t>классов</w:t>
      </w:r>
    </w:p>
    <w:p w:rsidR="009952D3" w:rsidRDefault="009952D3">
      <w:pPr>
        <w:jc w:val="both"/>
        <w:sectPr w:rsidR="009952D3">
          <w:pgSz w:w="11910" w:h="16840"/>
          <w:pgMar w:top="1060" w:right="420" w:bottom="280" w:left="880" w:header="720" w:footer="720" w:gutter="0"/>
          <w:cols w:space="720"/>
        </w:sectPr>
      </w:pPr>
    </w:p>
    <w:p w:rsidR="0045246A" w:rsidRDefault="0045246A" w:rsidP="0045246A">
      <w:pPr>
        <w:pStyle w:val="a3"/>
        <w:spacing w:before="60"/>
        <w:ind w:left="254" w:right="144"/>
        <w:jc w:val="both"/>
      </w:pPr>
      <w:r>
        <w:lastRenderedPageBreak/>
        <w:t>(с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одиннадцатый)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5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общего,</w:t>
      </w:r>
      <w:r>
        <w:rPr>
          <w:spacing w:val="-15"/>
        </w:rPr>
        <w:t xml:space="preserve"> </w:t>
      </w:r>
      <w:r>
        <w:t>основного</w:t>
      </w:r>
      <w:r>
        <w:rPr>
          <w:spacing w:val="-14"/>
        </w:rPr>
        <w:t xml:space="preserve"> </w:t>
      </w:r>
      <w:r>
        <w:t>общего,</w:t>
      </w:r>
      <w:r>
        <w:rPr>
          <w:spacing w:val="-15"/>
        </w:rPr>
        <w:t xml:space="preserve"> </w:t>
      </w:r>
      <w:r>
        <w:t>среднего</w:t>
      </w:r>
      <w:r>
        <w:rPr>
          <w:spacing w:val="-14"/>
        </w:rPr>
        <w:t xml:space="preserve"> </w:t>
      </w:r>
      <w:r>
        <w:t>общего</w:t>
      </w:r>
      <w:r>
        <w:rPr>
          <w:spacing w:val="-68"/>
        </w:rPr>
        <w:t xml:space="preserve"> </w:t>
      </w:r>
      <w:r>
        <w:t>образования</w:t>
      </w:r>
      <w:bookmarkStart w:id="0" w:name="_GoBack"/>
      <w:bookmarkEnd w:id="0"/>
    </w:p>
    <w:p w:rsidR="009952D3" w:rsidRDefault="0045246A" w:rsidP="0045246A">
      <w:pPr>
        <w:pStyle w:val="a3"/>
        <w:spacing w:before="60"/>
        <w:ind w:left="254" w:right="144"/>
        <w:jc w:val="both"/>
      </w:pPr>
      <w:r>
        <w:rPr>
          <w:noProof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2952000</wp:posOffset>
            </wp:positionH>
            <wp:positionV relativeFrom="paragraph">
              <wp:posOffset>353557</wp:posOffset>
            </wp:positionV>
            <wp:extent cx="2385901" cy="86759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5901" cy="867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spacing w:before="1"/>
        <w:rPr>
          <w:sz w:val="33"/>
        </w:rPr>
      </w:pPr>
    </w:p>
    <w:p w:rsidR="009952D3" w:rsidRDefault="0045246A">
      <w:pPr>
        <w:pStyle w:val="a3"/>
        <w:ind w:left="799"/>
      </w:pPr>
      <w:r>
        <w:t>Первый</w:t>
      </w:r>
      <w:r>
        <w:rPr>
          <w:spacing w:val="-3"/>
        </w:rPr>
        <w:t xml:space="preserve"> </w:t>
      </w:r>
      <w:r>
        <w:t>заместитель</w:t>
      </w:r>
    </w:p>
    <w:p w:rsidR="009952D3" w:rsidRDefault="0045246A">
      <w:pPr>
        <w:pStyle w:val="a3"/>
        <w:tabs>
          <w:tab w:val="left" w:pos="8510"/>
        </w:tabs>
        <w:ind w:left="1457"/>
      </w:pPr>
      <w:r>
        <w:t>министра</w:t>
      </w:r>
      <w:r>
        <w:tab/>
        <w:t>С.С.</w:t>
      </w:r>
      <w:r>
        <w:rPr>
          <w:spacing w:val="-3"/>
        </w:rPr>
        <w:t xml:space="preserve"> </w:t>
      </w:r>
      <w:proofErr w:type="spellStart"/>
      <w:r>
        <w:t>Анищенков</w:t>
      </w:r>
      <w:proofErr w:type="spellEnd"/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9952D3">
      <w:pPr>
        <w:pStyle w:val="a3"/>
        <w:rPr>
          <w:sz w:val="30"/>
        </w:rPr>
      </w:pPr>
    </w:p>
    <w:p w:rsidR="009952D3" w:rsidRDefault="0045246A">
      <w:pPr>
        <w:spacing w:before="230"/>
        <w:ind w:left="254"/>
        <w:jc w:val="both"/>
      </w:pPr>
      <w:proofErr w:type="spellStart"/>
      <w:r>
        <w:t>Дадаш</w:t>
      </w:r>
      <w:proofErr w:type="spellEnd"/>
      <w:r>
        <w:rPr>
          <w:spacing w:val="-6"/>
        </w:rPr>
        <w:t xml:space="preserve"> </w:t>
      </w:r>
      <w:r>
        <w:t>Елена</w:t>
      </w:r>
      <w:r>
        <w:rPr>
          <w:spacing w:val="-6"/>
        </w:rPr>
        <w:t xml:space="preserve"> </w:t>
      </w:r>
      <w:r>
        <w:t>Александровна</w:t>
      </w:r>
    </w:p>
    <w:p w:rsidR="009952D3" w:rsidRDefault="0045246A">
      <w:pPr>
        <w:ind w:left="254"/>
        <w:jc w:val="both"/>
      </w:pPr>
      <w:r>
        <w:t>+7 (863) 240-96-94 817</w:t>
      </w:r>
    </w:p>
    <w:sectPr w:rsidR="009952D3">
      <w:pgSz w:w="11910" w:h="16840"/>
      <w:pgMar w:top="1060" w:right="4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1050D"/>
    <w:multiLevelType w:val="hybridMultilevel"/>
    <w:tmpl w:val="0B869630"/>
    <w:lvl w:ilvl="0" w:tplc="1DE8BBD0">
      <w:numFmt w:val="bullet"/>
      <w:lvlText w:val="-"/>
      <w:lvlJc w:val="left"/>
      <w:pPr>
        <w:ind w:left="254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3A6D7E">
      <w:numFmt w:val="bullet"/>
      <w:lvlText w:val="•"/>
      <w:lvlJc w:val="left"/>
      <w:pPr>
        <w:ind w:left="1294" w:hanging="338"/>
      </w:pPr>
      <w:rPr>
        <w:rFonts w:hint="default"/>
        <w:lang w:val="ru-RU" w:eastAsia="en-US" w:bidi="ar-SA"/>
      </w:rPr>
    </w:lvl>
    <w:lvl w:ilvl="2" w:tplc="12AC942C">
      <w:numFmt w:val="bullet"/>
      <w:lvlText w:val="•"/>
      <w:lvlJc w:val="left"/>
      <w:pPr>
        <w:ind w:left="2329" w:hanging="338"/>
      </w:pPr>
      <w:rPr>
        <w:rFonts w:hint="default"/>
        <w:lang w:val="ru-RU" w:eastAsia="en-US" w:bidi="ar-SA"/>
      </w:rPr>
    </w:lvl>
    <w:lvl w:ilvl="3" w:tplc="08D4FAF4">
      <w:numFmt w:val="bullet"/>
      <w:lvlText w:val="•"/>
      <w:lvlJc w:val="left"/>
      <w:pPr>
        <w:ind w:left="3364" w:hanging="338"/>
      </w:pPr>
      <w:rPr>
        <w:rFonts w:hint="default"/>
        <w:lang w:val="ru-RU" w:eastAsia="en-US" w:bidi="ar-SA"/>
      </w:rPr>
    </w:lvl>
    <w:lvl w:ilvl="4" w:tplc="192616CE">
      <w:numFmt w:val="bullet"/>
      <w:lvlText w:val="•"/>
      <w:lvlJc w:val="left"/>
      <w:pPr>
        <w:ind w:left="4399" w:hanging="338"/>
      </w:pPr>
      <w:rPr>
        <w:rFonts w:hint="default"/>
        <w:lang w:val="ru-RU" w:eastAsia="en-US" w:bidi="ar-SA"/>
      </w:rPr>
    </w:lvl>
    <w:lvl w:ilvl="5" w:tplc="2B9A19A6">
      <w:numFmt w:val="bullet"/>
      <w:lvlText w:val="•"/>
      <w:lvlJc w:val="left"/>
      <w:pPr>
        <w:ind w:left="5434" w:hanging="338"/>
      </w:pPr>
      <w:rPr>
        <w:rFonts w:hint="default"/>
        <w:lang w:val="ru-RU" w:eastAsia="en-US" w:bidi="ar-SA"/>
      </w:rPr>
    </w:lvl>
    <w:lvl w:ilvl="6" w:tplc="4C3026B8">
      <w:numFmt w:val="bullet"/>
      <w:lvlText w:val="•"/>
      <w:lvlJc w:val="left"/>
      <w:pPr>
        <w:ind w:left="6469" w:hanging="338"/>
      </w:pPr>
      <w:rPr>
        <w:rFonts w:hint="default"/>
        <w:lang w:val="ru-RU" w:eastAsia="en-US" w:bidi="ar-SA"/>
      </w:rPr>
    </w:lvl>
    <w:lvl w:ilvl="7" w:tplc="A3FEC35E">
      <w:numFmt w:val="bullet"/>
      <w:lvlText w:val="•"/>
      <w:lvlJc w:val="left"/>
      <w:pPr>
        <w:ind w:left="7504" w:hanging="338"/>
      </w:pPr>
      <w:rPr>
        <w:rFonts w:hint="default"/>
        <w:lang w:val="ru-RU" w:eastAsia="en-US" w:bidi="ar-SA"/>
      </w:rPr>
    </w:lvl>
    <w:lvl w:ilvl="8" w:tplc="700C0E00">
      <w:numFmt w:val="bullet"/>
      <w:lvlText w:val="•"/>
      <w:lvlJc w:val="left"/>
      <w:pPr>
        <w:ind w:left="8539" w:hanging="33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52D3"/>
    <w:rsid w:val="0045246A"/>
    <w:rsid w:val="0099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82D43-C73C-47FE-ACB2-6B54A051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" w:hanging="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4" w:right="144" w:firstLine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min@rosto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obr@donland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ROO-IMK</cp:lastModifiedBy>
  <cp:revision>2</cp:revision>
  <dcterms:created xsi:type="dcterms:W3CDTF">2023-03-27T09:00:00Z</dcterms:created>
  <dcterms:modified xsi:type="dcterms:W3CDTF">2023-03-27T09:25:00Z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2023-03-27T00:00:00Z</vt:filetime>
  </property>
</Properties>
</file>