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DD" w:rsidRPr="00360746" w:rsidRDefault="005F74DD" w:rsidP="005F74DD">
      <w:pPr>
        <w:pStyle w:val="a3"/>
        <w:spacing w:before="0" w:beforeAutospacing="0" w:after="0" w:afterAutospacing="0"/>
        <w:ind w:firstLine="851"/>
        <w:jc w:val="center"/>
        <w:rPr>
          <w:b/>
          <w:sz w:val="28"/>
        </w:rPr>
      </w:pPr>
      <w:r w:rsidRPr="00360746">
        <w:rPr>
          <w:b/>
          <w:sz w:val="28"/>
        </w:rPr>
        <w:t>Консультация для родителей:</w:t>
      </w:r>
    </w:p>
    <w:p w:rsidR="005F74DD" w:rsidRPr="00360746" w:rsidRDefault="005F74DD" w:rsidP="005F74DD">
      <w:pPr>
        <w:pStyle w:val="a3"/>
        <w:spacing w:before="0" w:beforeAutospacing="0" w:after="0" w:afterAutospacing="0"/>
        <w:ind w:firstLine="851"/>
        <w:jc w:val="center"/>
        <w:rPr>
          <w:b/>
          <w:sz w:val="28"/>
        </w:rPr>
      </w:pPr>
      <w:r w:rsidRPr="00360746">
        <w:rPr>
          <w:b/>
          <w:sz w:val="28"/>
        </w:rPr>
        <w:t>«Культура речевого общения рождается в семье».</w:t>
      </w:r>
    </w:p>
    <w:p w:rsidR="005F74DD" w:rsidRPr="008074FE" w:rsidRDefault="005F74DD" w:rsidP="005F74DD">
      <w:pPr>
        <w:pStyle w:val="a3"/>
        <w:spacing w:before="0" w:beforeAutospacing="0" w:after="0" w:afterAutospacing="0"/>
        <w:ind w:firstLine="851"/>
        <w:jc w:val="both"/>
        <w:rPr>
          <w:b/>
        </w:rPr>
      </w:pPr>
    </w:p>
    <w:p w:rsidR="005F74DD" w:rsidRPr="008074FE" w:rsidRDefault="005F74DD" w:rsidP="005F74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ребёнка рождается в семье, её не могут привить ни в детском саду, ни в школе, если дома царит грубость. Пример родителей имеет огромное значение в овладении ребёнком правилами культуры речевого общения.</w:t>
      </w:r>
    </w:p>
    <w:p w:rsidR="005F74DD" w:rsidRPr="008074FE" w:rsidRDefault="005F74DD" w:rsidP="005F74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Думайте, что вы воспитываете ребёнка только тогда, когда с ним разговариваете, поучаете его, приказываете ему. Вы воспитываете ребёнка в каждый момент вашей жизни.  Как вы разговариваете с людьми, говорите о других людях, как вы радуетесь, печалитесь, смеётесь – всё это для ребёнка имеет значение.</w:t>
      </w:r>
    </w:p>
    <w:p w:rsidR="005F74DD" w:rsidRPr="008074FE" w:rsidRDefault="005F74DD" w:rsidP="005F74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усваивает речь, подражая близким, поэтому очень важно, чтобы он слышал не только правильную, но и вежливую речь, соответствующую правилам речевого этикета. Нередко родители называют сына «Сашка», дочь – «Машка». Ребёнок, конечно, не обижается, так как уверен в вашей любви. Речь некоторых детей изобилует разного рода оскорбительными кличками, конечно же, не ими придуманными. Если ребёнок в семье слышит «растяпа», «разгильдяй», «негодник» и пр. – эти слова прочно входят в его лексикон и никак не украшают его речь, и отношения с теми, кому они адресованы. Если вы ребенку хотите сделать замечание, постарайтесь выбрать тактичные выражения и не выговаривайте ему при людях, сделайте это, оставшись наедине с ним. Маленький человек очень восприимчив ко всему, что его окружает. Он покоряет нас искренностью и непосредственностью. Взрослые обязаны сохранить эти кристаллики чистоты, доброты: бережно относиться к слову, к собеседнику, знакомить с правилами речевого общения. Культура речевого общения вносит красоту в отношения людей, способствуют взаимопониманию. Необходимо обращаться к своему ребенку со словами «пожалуйста», благодарить его, высказывать родительское одобрение по поводу проявленной вежливости. Выражения «доброе утро», «спокойной ночи» являются неотъемлемой частью речевого этикета ребёнка, как и слова «здравствуйте», «до свидания», произносимые приветливо, с улыбкой. Ведь мимика и интонация порой имеют не меньший смысл, чем содержание высказывания. Так сердито произнесенное приветствие может быть воспринято как выражение неприязни. Слова приветствия – норма вежливости, показатель внимания к людям, способствуют установлению контакта, настраивают на дружелюбный лад. Приучайте ребёнка, когда ему понадобится вещь, принадлежащая другому члену семьи, товарищу, спрашивать разрешения. Спрашивая разрешение, ребёнок тем самым выражает уважение к правам другого, а вежливая форма гарантирует успех. «Волшебное слово» - меткое выражение, известное нашим детям. Но все ли им пользуются? Напоминайте ребёнку о «волшебной силе» слова «пожалуйста», обращаясь с той или иной просьбой к взрослым и сверстникам. Необходимо посоветовать своему ребёнку использовать такие выражения: «скажите, пожалуйста», «извините, пожалуйста» - затем изложить свою просьбу или вопрос. Есть ещё и «спасибо», которое ребёнок должен усвоить к двум годам. С четырёх лет дети уже должны говорить взрослому «Вы». В русской классической литературе можно встретить обращение к родителям на «ВЫ». Это устаревшая форма, почти не встречается в наше время. Всё зависит от желания старшего поколения. В литературном отношении правильнее, если дети называют родителей «мама», «папа» не избегая, конечно, и ласкательных форм: «мамочка», «папочка». А родителей своих родителей с точки зрения речевого этикета предпочтительнее называть «бабушка», «дедушка».</w:t>
      </w:r>
    </w:p>
    <w:p w:rsidR="005F74DD" w:rsidRPr="008074FE" w:rsidRDefault="005F74DD" w:rsidP="005F74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все стремимся к тому, чтобы ребёнок чувствовал себя комфортно в любой обстановке, в любой речевой ситуации, чтобы наши дети легко вступали в диалог, могли с достоинством и уважением к другому аргументировать свою точку зрения, были внимательными слушателями, доброжелательными собеседниками, одним словом, добрыми, умными, интеллигентными, коммуникабельными людьми. И мы, родители, должны помочь освоить правила поведения говорящего и слушающего, так как основные </w:t>
      </w:r>
      <w:r w:rsidRPr="008074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проводники в мир речевой культуры – речевого общения только взрослые, от которых зависит организация содержательного детского общения. В культурной семье никто ни на кого не кричит, даже не повышает голос, ибо каждый видит в другом личность. А развитие правильной речи – важное условие умственного развития детей.</w:t>
      </w:r>
    </w:p>
    <w:p w:rsidR="007F3038" w:rsidRDefault="007F3038">
      <w:bookmarkStart w:id="0" w:name="_GoBack"/>
      <w:bookmarkEnd w:id="0"/>
    </w:p>
    <w:sectPr w:rsidR="007F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61"/>
    <w:rsid w:val="005F74DD"/>
    <w:rsid w:val="007F3038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675D2-CDB2-452D-96ED-2D10DF47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4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2023-03-21T08:36:00Z</dcterms:created>
  <dcterms:modified xsi:type="dcterms:W3CDTF">2023-03-21T08:36:00Z</dcterms:modified>
</cp:coreProperties>
</file>