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D9" w:rsidRPr="003456D9" w:rsidRDefault="003456D9" w:rsidP="003456D9">
      <w:pPr>
        <w:autoSpaceDE w:val="0"/>
        <w:autoSpaceDN w:val="0"/>
        <w:adjustRightInd w:val="0"/>
        <w:spacing w:before="58" w:after="58" w:line="240" w:lineRule="auto"/>
        <w:ind w:right="90"/>
        <w:jc w:val="center"/>
        <w:rPr>
          <w:rFonts w:ascii="Times New Roman" w:hAnsi="Times New Roman" w:cs="Times New Roman"/>
          <w:sz w:val="28"/>
          <w:szCs w:val="28"/>
        </w:rPr>
      </w:pPr>
      <w:r w:rsidRPr="003456D9">
        <w:rPr>
          <w:rFonts w:ascii="Times New Roman" w:hAnsi="Times New Roman" w:cs="Times New Roman"/>
          <w:sz w:val="28"/>
          <w:szCs w:val="28"/>
        </w:rPr>
        <w:t xml:space="preserve">Ростовская область, </w:t>
      </w:r>
      <w:proofErr w:type="spellStart"/>
      <w:r w:rsidRPr="003456D9">
        <w:rPr>
          <w:rFonts w:ascii="Times New Roman" w:hAnsi="Times New Roman" w:cs="Times New Roman"/>
          <w:sz w:val="28"/>
          <w:szCs w:val="28"/>
        </w:rPr>
        <w:t>Весёловский</w:t>
      </w:r>
      <w:proofErr w:type="spellEnd"/>
      <w:r w:rsidRPr="003456D9">
        <w:rPr>
          <w:rFonts w:ascii="Times New Roman" w:hAnsi="Times New Roman" w:cs="Times New Roman"/>
          <w:sz w:val="28"/>
          <w:szCs w:val="28"/>
        </w:rPr>
        <w:t xml:space="preserve"> район, хутор </w:t>
      </w:r>
      <w:proofErr w:type="spellStart"/>
      <w:r w:rsidRPr="003456D9">
        <w:rPr>
          <w:rFonts w:ascii="Times New Roman" w:hAnsi="Times New Roman" w:cs="Times New Roman"/>
          <w:sz w:val="28"/>
          <w:szCs w:val="28"/>
        </w:rPr>
        <w:t>Позднеевка</w:t>
      </w:r>
      <w:proofErr w:type="spellEnd"/>
      <w:r w:rsidRPr="003456D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56D9" w:rsidRPr="003456D9" w:rsidRDefault="003456D9" w:rsidP="003456D9">
      <w:pPr>
        <w:autoSpaceDE w:val="0"/>
        <w:autoSpaceDN w:val="0"/>
        <w:adjustRightInd w:val="0"/>
        <w:spacing w:before="58" w:after="58" w:line="240" w:lineRule="auto"/>
        <w:ind w:left="90" w:right="90"/>
        <w:jc w:val="center"/>
        <w:rPr>
          <w:rFonts w:ascii="Times New Roman" w:hAnsi="Times New Roman" w:cs="Times New Roman"/>
          <w:sz w:val="28"/>
          <w:szCs w:val="28"/>
        </w:rPr>
      </w:pPr>
      <w:r w:rsidRPr="003456D9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3456D9" w:rsidRPr="003456D9" w:rsidRDefault="003456D9" w:rsidP="003456D9">
      <w:pPr>
        <w:autoSpaceDE w:val="0"/>
        <w:autoSpaceDN w:val="0"/>
        <w:adjustRightInd w:val="0"/>
        <w:spacing w:before="58" w:after="58" w:line="240" w:lineRule="auto"/>
        <w:ind w:left="90" w:right="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56D9">
        <w:rPr>
          <w:rFonts w:ascii="Times New Roman" w:hAnsi="Times New Roman" w:cs="Times New Roman"/>
          <w:sz w:val="28"/>
          <w:szCs w:val="28"/>
        </w:rPr>
        <w:t xml:space="preserve">  Позднеевская средн</w:t>
      </w:r>
      <w:r>
        <w:rPr>
          <w:rFonts w:ascii="Times New Roman" w:hAnsi="Times New Roman" w:cs="Times New Roman"/>
          <w:sz w:val="28"/>
          <w:szCs w:val="28"/>
        </w:rPr>
        <w:t>яя общеобразовательная школа.</w:t>
      </w:r>
      <w:r w:rsidRPr="003456D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456D9" w:rsidRPr="003456D9" w:rsidRDefault="003456D9" w:rsidP="003456D9">
      <w:pPr>
        <w:autoSpaceDE w:val="0"/>
        <w:autoSpaceDN w:val="0"/>
        <w:adjustRightInd w:val="0"/>
        <w:spacing w:before="58" w:after="58" w:line="240" w:lineRule="auto"/>
        <w:ind w:left="90" w:right="9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7"/>
        <w:gridCol w:w="4976"/>
      </w:tblGrid>
      <w:tr w:rsidR="003456D9" w:rsidTr="003456D9">
        <w:tc>
          <w:tcPr>
            <w:tcW w:w="5547" w:type="dxa"/>
          </w:tcPr>
          <w:p w:rsidR="003456D9" w:rsidRDefault="003456D9" w:rsidP="003456D9">
            <w:pPr>
              <w:autoSpaceDE w:val="0"/>
              <w:autoSpaceDN w:val="0"/>
              <w:adjustRightInd w:val="0"/>
              <w:ind w:righ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6" w:type="dxa"/>
          </w:tcPr>
          <w:p w:rsidR="003456D9" w:rsidRPr="003456D9" w:rsidRDefault="003456D9" w:rsidP="003456D9">
            <w:pPr>
              <w:autoSpaceDE w:val="0"/>
              <w:autoSpaceDN w:val="0"/>
              <w:adjustRightInd w:val="0"/>
              <w:spacing w:before="116" w:after="116"/>
              <w:ind w:left="90" w:right="90"/>
              <w:rPr>
                <w:rFonts w:ascii="Times New Roman" w:hAnsi="Times New Roman" w:cs="Times New Roman"/>
                <w:sz w:val="28"/>
                <w:szCs w:val="28"/>
              </w:rPr>
            </w:pPr>
            <w:r w:rsidRPr="003456D9">
              <w:rPr>
                <w:rFonts w:ascii="Times New Roman" w:hAnsi="Times New Roman" w:cs="Times New Roman"/>
                <w:sz w:val="28"/>
                <w:szCs w:val="28"/>
              </w:rPr>
              <w:t xml:space="preserve"> «Утверждаю».</w:t>
            </w:r>
          </w:p>
          <w:p w:rsidR="003456D9" w:rsidRPr="003456D9" w:rsidRDefault="003456D9" w:rsidP="003456D9">
            <w:pPr>
              <w:autoSpaceDE w:val="0"/>
              <w:autoSpaceDN w:val="0"/>
              <w:adjustRightInd w:val="0"/>
              <w:spacing w:before="116" w:after="116"/>
              <w:ind w:left="90" w:right="90"/>
              <w:rPr>
                <w:rFonts w:ascii="Times New Roman" w:hAnsi="Times New Roman" w:cs="Times New Roman"/>
                <w:sz w:val="28"/>
                <w:szCs w:val="28"/>
              </w:rPr>
            </w:pPr>
            <w:r w:rsidRPr="003456D9">
              <w:rPr>
                <w:rFonts w:ascii="Times New Roman" w:hAnsi="Times New Roman" w:cs="Times New Roman"/>
                <w:sz w:val="28"/>
                <w:szCs w:val="28"/>
              </w:rPr>
              <w:t>Директор МБОУ Позднеевская СОШ</w:t>
            </w:r>
          </w:p>
          <w:p w:rsidR="003456D9" w:rsidRPr="003456D9" w:rsidRDefault="003456D9" w:rsidP="003456D9">
            <w:pPr>
              <w:autoSpaceDE w:val="0"/>
              <w:autoSpaceDN w:val="0"/>
              <w:adjustRightInd w:val="0"/>
              <w:spacing w:before="116" w:after="116"/>
              <w:ind w:left="90" w:right="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____ от ____</w:t>
            </w:r>
            <w:r w:rsidRPr="003456D9">
              <w:rPr>
                <w:rFonts w:ascii="Times New Roman" w:hAnsi="Times New Roman" w:cs="Times New Roman"/>
                <w:sz w:val="28"/>
                <w:szCs w:val="28"/>
              </w:rPr>
              <w:t>_____20</w:t>
            </w:r>
            <w:r w:rsidR="008975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E2D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456D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:rsidR="003456D9" w:rsidRPr="003456D9" w:rsidRDefault="003456D9" w:rsidP="003456D9">
            <w:pPr>
              <w:autoSpaceDE w:val="0"/>
              <w:autoSpaceDN w:val="0"/>
              <w:adjustRightInd w:val="0"/>
              <w:spacing w:before="116" w:after="116"/>
              <w:ind w:left="90" w:right="90"/>
              <w:rPr>
                <w:rFonts w:ascii="Times New Roman" w:hAnsi="Times New Roman" w:cs="Times New Roman"/>
                <w:sz w:val="28"/>
                <w:szCs w:val="28"/>
              </w:rPr>
            </w:pPr>
            <w:r w:rsidRPr="003456D9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3456D9">
              <w:rPr>
                <w:rFonts w:ascii="Times New Roman" w:hAnsi="Times New Roman" w:cs="Times New Roman"/>
                <w:sz w:val="28"/>
                <w:szCs w:val="28"/>
              </w:rPr>
              <w:t xml:space="preserve">_Е.А. Порядная </w:t>
            </w:r>
          </w:p>
          <w:p w:rsidR="003456D9" w:rsidRDefault="003456D9" w:rsidP="003456D9">
            <w:pPr>
              <w:autoSpaceDE w:val="0"/>
              <w:autoSpaceDN w:val="0"/>
              <w:adjustRightInd w:val="0"/>
              <w:ind w:right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56D9" w:rsidRPr="003456D9" w:rsidRDefault="003456D9" w:rsidP="003456D9">
      <w:pPr>
        <w:autoSpaceDE w:val="0"/>
        <w:autoSpaceDN w:val="0"/>
        <w:adjustRightInd w:val="0"/>
        <w:spacing w:after="0" w:line="240" w:lineRule="auto"/>
        <w:ind w:left="90" w:right="90"/>
        <w:jc w:val="center"/>
        <w:rPr>
          <w:rFonts w:ascii="Times New Roman" w:hAnsi="Times New Roman" w:cs="Times New Roman"/>
          <w:sz w:val="28"/>
          <w:szCs w:val="28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0" w:line="240" w:lineRule="auto"/>
        <w:ind w:left="90" w:right="90"/>
        <w:jc w:val="center"/>
        <w:rPr>
          <w:rFonts w:ascii="Times New Roman" w:hAnsi="Times New Roman" w:cs="Times New Roman"/>
          <w:sz w:val="28"/>
          <w:szCs w:val="28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0" w:line="240" w:lineRule="auto"/>
        <w:ind w:left="90" w:right="90"/>
        <w:jc w:val="center"/>
        <w:rPr>
          <w:rFonts w:ascii="Times New Roman" w:hAnsi="Times New Roman" w:cs="Times New Roman"/>
          <w:sz w:val="28"/>
          <w:szCs w:val="28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0" w:line="240" w:lineRule="auto"/>
        <w:ind w:left="90" w:right="90"/>
        <w:jc w:val="center"/>
        <w:rPr>
          <w:rFonts w:ascii="Times New Roman" w:hAnsi="Times New Roman" w:cs="Times New Roman"/>
          <w:sz w:val="28"/>
          <w:szCs w:val="28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0" w:line="240" w:lineRule="auto"/>
        <w:ind w:left="90" w:right="90"/>
        <w:jc w:val="center"/>
        <w:rPr>
          <w:rFonts w:ascii="Times New Roman" w:hAnsi="Times New Roman" w:cs="Times New Roman"/>
          <w:sz w:val="28"/>
          <w:szCs w:val="28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0" w:line="240" w:lineRule="auto"/>
        <w:ind w:right="90"/>
        <w:rPr>
          <w:rFonts w:ascii="Times New Roman" w:hAnsi="Times New Roman" w:cs="Times New Roman"/>
          <w:sz w:val="28"/>
          <w:szCs w:val="28"/>
        </w:rPr>
      </w:pPr>
    </w:p>
    <w:p w:rsidR="003456D9" w:rsidRPr="006848BC" w:rsidRDefault="003456D9" w:rsidP="003456D9">
      <w:pPr>
        <w:autoSpaceDE w:val="0"/>
        <w:autoSpaceDN w:val="0"/>
        <w:adjustRightInd w:val="0"/>
        <w:spacing w:before="240" w:after="120" w:line="240" w:lineRule="auto"/>
        <w:ind w:left="90" w:right="90"/>
        <w:jc w:val="center"/>
        <w:rPr>
          <w:rFonts w:ascii="Times New Roman" w:hAnsi="Times New Roman" w:cs="Times New Roman"/>
          <w:sz w:val="40"/>
          <w:szCs w:val="40"/>
        </w:rPr>
      </w:pPr>
      <w:r w:rsidRPr="006848BC">
        <w:rPr>
          <w:rFonts w:ascii="Times New Roman" w:hAnsi="Times New Roman" w:cs="Times New Roman"/>
          <w:sz w:val="40"/>
          <w:szCs w:val="40"/>
        </w:rPr>
        <w:t>План работы</w:t>
      </w:r>
    </w:p>
    <w:p w:rsidR="003456D9" w:rsidRPr="003456D9" w:rsidRDefault="003456D9" w:rsidP="003456D9">
      <w:pPr>
        <w:autoSpaceDE w:val="0"/>
        <w:autoSpaceDN w:val="0"/>
        <w:adjustRightInd w:val="0"/>
        <w:spacing w:before="240" w:after="120" w:line="240" w:lineRule="auto"/>
        <w:ind w:left="90" w:right="90"/>
        <w:jc w:val="center"/>
        <w:rPr>
          <w:rFonts w:ascii="Times New Roman" w:hAnsi="Times New Roman" w:cs="Times New Roman"/>
          <w:sz w:val="32"/>
          <w:szCs w:val="32"/>
        </w:rPr>
      </w:pPr>
      <w:r w:rsidRPr="003456D9">
        <w:rPr>
          <w:rFonts w:ascii="Times New Roman" w:hAnsi="Times New Roman" w:cs="Times New Roman"/>
          <w:sz w:val="32"/>
          <w:szCs w:val="32"/>
        </w:rPr>
        <w:t xml:space="preserve"> </w:t>
      </w:r>
      <w:r w:rsidR="006848BC">
        <w:rPr>
          <w:rFonts w:ascii="Times New Roman" w:hAnsi="Times New Roman" w:cs="Times New Roman"/>
          <w:sz w:val="32"/>
          <w:szCs w:val="32"/>
        </w:rPr>
        <w:t>п</w:t>
      </w:r>
      <w:r w:rsidRPr="003456D9">
        <w:rPr>
          <w:rFonts w:ascii="Times New Roman" w:hAnsi="Times New Roman" w:cs="Times New Roman"/>
          <w:sz w:val="32"/>
          <w:szCs w:val="32"/>
        </w:rPr>
        <w:t>едагога</w:t>
      </w:r>
      <w:r w:rsidR="006848BC">
        <w:rPr>
          <w:rFonts w:ascii="Times New Roman" w:hAnsi="Times New Roman" w:cs="Times New Roman"/>
          <w:sz w:val="32"/>
          <w:szCs w:val="32"/>
        </w:rPr>
        <w:t xml:space="preserve"> -</w:t>
      </w:r>
      <w:r w:rsidRPr="003456D9">
        <w:rPr>
          <w:rFonts w:ascii="Times New Roman" w:hAnsi="Times New Roman" w:cs="Times New Roman"/>
          <w:sz w:val="32"/>
          <w:szCs w:val="32"/>
        </w:rPr>
        <w:t xml:space="preserve"> психолога  О.С. Горюшко </w:t>
      </w:r>
    </w:p>
    <w:p w:rsidR="003456D9" w:rsidRPr="003456D9" w:rsidRDefault="003456D9" w:rsidP="003456D9">
      <w:pPr>
        <w:autoSpaceDE w:val="0"/>
        <w:autoSpaceDN w:val="0"/>
        <w:adjustRightInd w:val="0"/>
        <w:spacing w:before="240" w:after="120" w:line="240" w:lineRule="auto"/>
        <w:ind w:left="90" w:right="90"/>
        <w:jc w:val="center"/>
        <w:rPr>
          <w:rFonts w:ascii="Times New Roman" w:hAnsi="Times New Roman" w:cs="Times New Roman"/>
          <w:sz w:val="32"/>
          <w:szCs w:val="32"/>
        </w:rPr>
      </w:pPr>
      <w:r w:rsidRPr="003456D9">
        <w:rPr>
          <w:rFonts w:ascii="Times New Roman" w:hAnsi="Times New Roman" w:cs="Times New Roman"/>
          <w:sz w:val="32"/>
          <w:szCs w:val="32"/>
        </w:rPr>
        <w:t>на 20</w:t>
      </w:r>
      <w:r w:rsidR="008975FE">
        <w:rPr>
          <w:rFonts w:ascii="Times New Roman" w:hAnsi="Times New Roman" w:cs="Times New Roman"/>
          <w:sz w:val="32"/>
          <w:szCs w:val="32"/>
        </w:rPr>
        <w:t>2</w:t>
      </w:r>
      <w:r w:rsidR="006E2DC1">
        <w:rPr>
          <w:rFonts w:ascii="Times New Roman" w:hAnsi="Times New Roman" w:cs="Times New Roman"/>
          <w:sz w:val="32"/>
          <w:szCs w:val="32"/>
        </w:rPr>
        <w:t>1</w:t>
      </w:r>
      <w:r w:rsidRPr="003456D9">
        <w:rPr>
          <w:rFonts w:ascii="Times New Roman" w:hAnsi="Times New Roman" w:cs="Times New Roman"/>
          <w:sz w:val="32"/>
          <w:szCs w:val="32"/>
        </w:rPr>
        <w:t>-20</w:t>
      </w:r>
      <w:r w:rsidR="008A7FCA">
        <w:rPr>
          <w:rFonts w:ascii="Times New Roman" w:hAnsi="Times New Roman" w:cs="Times New Roman"/>
          <w:sz w:val="32"/>
          <w:szCs w:val="32"/>
        </w:rPr>
        <w:t>2</w:t>
      </w:r>
      <w:r w:rsidR="006E2DC1">
        <w:rPr>
          <w:rFonts w:ascii="Times New Roman" w:hAnsi="Times New Roman" w:cs="Times New Roman"/>
          <w:sz w:val="32"/>
          <w:szCs w:val="32"/>
        </w:rPr>
        <w:t>2</w:t>
      </w:r>
      <w:r w:rsidR="00C00917">
        <w:rPr>
          <w:rFonts w:ascii="Times New Roman" w:hAnsi="Times New Roman" w:cs="Times New Roman"/>
          <w:sz w:val="32"/>
          <w:szCs w:val="32"/>
        </w:rPr>
        <w:t xml:space="preserve"> </w:t>
      </w:r>
      <w:r w:rsidRPr="003456D9">
        <w:rPr>
          <w:rFonts w:ascii="Times New Roman" w:hAnsi="Times New Roman" w:cs="Times New Roman"/>
          <w:sz w:val="32"/>
          <w:szCs w:val="32"/>
        </w:rPr>
        <w:t>учебный год</w:t>
      </w:r>
    </w:p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456D9" w:rsidRDefault="003456D9" w:rsidP="003456D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lastRenderedPageBreak/>
        <w:t xml:space="preserve">Пояснительная записка </w:t>
      </w:r>
    </w:p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</w:rPr>
      </w:pPr>
    </w:p>
    <w:p w:rsidR="003456D9" w:rsidRPr="008975FE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456D9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 CYR" w:hAnsi="Times New Roman CYR" w:cs="Times New Roman CYR"/>
          <w:i/>
          <w:iCs/>
          <w:sz w:val="24"/>
          <w:szCs w:val="24"/>
        </w:rPr>
        <w:t xml:space="preserve">Цель: </w:t>
      </w:r>
      <w:r>
        <w:rPr>
          <w:rFonts w:ascii="Times New Roman CYR" w:hAnsi="Times New Roman CYR" w:cs="Times New Roman CYR"/>
          <w:sz w:val="24"/>
          <w:szCs w:val="24"/>
        </w:rPr>
        <w:t xml:space="preserve">сохранение и сбережение психического здоровья школьников, сопровождение всех </w:t>
      </w:r>
      <w:r w:rsidRPr="008975FE">
        <w:rPr>
          <w:rFonts w:ascii="Times New Roman" w:hAnsi="Times New Roman" w:cs="Times New Roman"/>
          <w:sz w:val="24"/>
          <w:szCs w:val="24"/>
        </w:rPr>
        <w:t>участников образовательного процесса на различных этапах развития:</w:t>
      </w:r>
    </w:p>
    <w:p w:rsidR="003456D9" w:rsidRPr="008975FE" w:rsidRDefault="003456D9" w:rsidP="008975F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975FE">
        <w:rPr>
          <w:rFonts w:ascii="Times New Roman" w:hAnsi="Times New Roman" w:cs="Times New Roman"/>
          <w:sz w:val="24"/>
          <w:szCs w:val="24"/>
        </w:rPr>
        <w:t>- Способствование созданию оптимальных условий для сохранения психологического здоровья субъектов образовательного процесса;</w:t>
      </w:r>
    </w:p>
    <w:p w:rsidR="008975FE" w:rsidRPr="008975FE" w:rsidRDefault="008975FE" w:rsidP="008975FE">
      <w:pPr>
        <w:spacing w:after="59" w:line="259" w:lineRule="auto"/>
        <w:rPr>
          <w:rFonts w:ascii="Times New Roman" w:hAnsi="Times New Roman" w:cs="Times New Roman"/>
          <w:sz w:val="24"/>
          <w:szCs w:val="24"/>
        </w:rPr>
      </w:pPr>
      <w:r w:rsidRPr="008975FE">
        <w:rPr>
          <w:rFonts w:ascii="Times New Roman" w:hAnsi="Times New Roman" w:cs="Times New Roman"/>
          <w:sz w:val="24"/>
          <w:szCs w:val="24"/>
        </w:rPr>
        <w:t xml:space="preserve">- Психолого-педагогическое сопровождение  участников образовательного процесса в рамках введения ФГОС; </w:t>
      </w:r>
    </w:p>
    <w:p w:rsidR="008975FE" w:rsidRPr="008975FE" w:rsidRDefault="008975FE" w:rsidP="008975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75FE">
        <w:rPr>
          <w:rFonts w:ascii="Times New Roman" w:hAnsi="Times New Roman" w:cs="Times New Roman"/>
          <w:sz w:val="24"/>
          <w:szCs w:val="24"/>
        </w:rPr>
        <w:t xml:space="preserve">- Оказание  комплексной  социально – психологической  поддержки  всем  участникам  образовательного  процесса. </w:t>
      </w:r>
    </w:p>
    <w:p w:rsidR="008975FE" w:rsidRPr="008975FE" w:rsidRDefault="008975FE" w:rsidP="008975FE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975FE">
        <w:rPr>
          <w:rFonts w:ascii="Times New Roman" w:hAnsi="Times New Roman" w:cs="Times New Roman"/>
          <w:sz w:val="24"/>
          <w:szCs w:val="24"/>
        </w:rPr>
        <w:t>Пропаганда здорового образа жизни;</w:t>
      </w:r>
    </w:p>
    <w:p w:rsidR="008975FE" w:rsidRPr="008975FE" w:rsidRDefault="008975FE" w:rsidP="008975F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975FE">
        <w:rPr>
          <w:rFonts w:ascii="Times New Roman" w:hAnsi="Times New Roman" w:cs="Times New Roman"/>
          <w:sz w:val="24"/>
          <w:szCs w:val="24"/>
        </w:rPr>
        <w:t>- Воспитание любви к малой Родине;</w:t>
      </w:r>
    </w:p>
    <w:p w:rsidR="008975FE" w:rsidRDefault="008975FE" w:rsidP="003456D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i/>
          <w:iCs/>
          <w:sz w:val="24"/>
          <w:szCs w:val="24"/>
        </w:rPr>
      </w:pPr>
      <w:r w:rsidRPr="003456D9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 CYR" w:hAnsi="Times New Roman CYR" w:cs="Times New Roman CYR"/>
          <w:i/>
          <w:iCs/>
          <w:sz w:val="24"/>
          <w:szCs w:val="24"/>
        </w:rPr>
        <w:t>Задачи:</w:t>
      </w:r>
    </w:p>
    <w:p w:rsidR="003456D9" w:rsidRDefault="003456D9" w:rsidP="003456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способствовать формированию личности учащихся на каждом возрастном этапе;</w:t>
      </w:r>
    </w:p>
    <w:p w:rsidR="003456D9" w:rsidRDefault="003456D9" w:rsidP="003456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содействовать становлению адекватной самооценки учащихся, снятию школьных страхов и тревожности;</w:t>
      </w:r>
    </w:p>
    <w:p w:rsidR="003456D9" w:rsidRDefault="003456D9" w:rsidP="003456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принимать участие в развитии познавательной и эмоционально-волевой сферы детей;</w:t>
      </w:r>
    </w:p>
    <w:p w:rsidR="003456D9" w:rsidRDefault="003456D9" w:rsidP="003456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обеспечить полноценное личностное и интеллектуальное развитие учащихся на каждом возрастном этапе, успешную адаптацию к требованиям обучения при поступлении в 1 класс и переходе на каждую новую ступень школы;</w:t>
      </w:r>
    </w:p>
    <w:p w:rsidR="003456D9" w:rsidRDefault="003456D9" w:rsidP="003456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выявление закономерностей, обеспечивающих сохранение и укрепление психологического здоровья участников образовательного процесса; </w:t>
      </w:r>
    </w:p>
    <w:p w:rsidR="003456D9" w:rsidRDefault="003456D9" w:rsidP="003456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своевременное выявление учащихся, нуждающихся в психологической помощи и предупреждение возможных трудностей в личностном развитии детей (Сопровождение образовательного процесса – диагностический минимум, коррекционно-развивающая работа, консультирование); </w:t>
      </w:r>
    </w:p>
    <w:p w:rsidR="008975FE" w:rsidRPr="008975FE" w:rsidRDefault="003456D9" w:rsidP="008975F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4"/>
          <w:szCs w:val="24"/>
        </w:rPr>
      </w:pPr>
      <w:r w:rsidRPr="008975FE">
        <w:rPr>
          <w:rFonts w:ascii="Times New Roman" w:hAnsi="Times New Roman" w:cs="Times New Roman"/>
          <w:sz w:val="24"/>
          <w:szCs w:val="24"/>
        </w:rPr>
        <w:t xml:space="preserve">создание и поддержание психологического климата в коллективе, развитие психолого-педагогической компетентности педагогов; </w:t>
      </w:r>
    </w:p>
    <w:p w:rsidR="008975FE" w:rsidRPr="008975FE" w:rsidRDefault="008975FE" w:rsidP="008975F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7" w:hanging="283"/>
        <w:rPr>
          <w:rFonts w:ascii="Times New Roman" w:hAnsi="Times New Roman" w:cs="Times New Roman"/>
          <w:sz w:val="24"/>
          <w:szCs w:val="24"/>
        </w:rPr>
      </w:pPr>
      <w:r w:rsidRPr="008975FE">
        <w:rPr>
          <w:rFonts w:ascii="Times New Roman" w:hAnsi="Times New Roman" w:cs="Times New Roman"/>
          <w:sz w:val="24"/>
          <w:szCs w:val="24"/>
        </w:rPr>
        <w:t xml:space="preserve">Формирование  у  учащихся  способности  к  самоопределению  и  саморазвитию. </w:t>
      </w:r>
    </w:p>
    <w:p w:rsidR="008975FE" w:rsidRPr="008975FE" w:rsidRDefault="008975FE" w:rsidP="008975FE">
      <w:pPr>
        <w:numPr>
          <w:ilvl w:val="0"/>
          <w:numId w:val="3"/>
        </w:numPr>
        <w:spacing w:after="0" w:line="25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975FE">
        <w:rPr>
          <w:rFonts w:ascii="Times New Roman" w:hAnsi="Times New Roman" w:cs="Times New Roman"/>
          <w:sz w:val="24"/>
          <w:szCs w:val="24"/>
        </w:rPr>
        <w:t xml:space="preserve">Формирование  здорового  образа  жизни у учащихся школы. </w:t>
      </w:r>
    </w:p>
    <w:p w:rsidR="008975FE" w:rsidRPr="008975FE" w:rsidRDefault="008975FE" w:rsidP="008975FE">
      <w:pPr>
        <w:numPr>
          <w:ilvl w:val="0"/>
          <w:numId w:val="3"/>
        </w:numPr>
        <w:spacing w:after="0" w:line="25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975FE">
        <w:rPr>
          <w:rFonts w:ascii="Times New Roman" w:hAnsi="Times New Roman" w:cs="Times New Roman"/>
          <w:sz w:val="24"/>
          <w:szCs w:val="24"/>
        </w:rPr>
        <w:t xml:space="preserve">Оказание психологической помощи учителям при работе с учащимися с ОВЗ (детьми инвалидами)  в образовательном  процессе. </w:t>
      </w:r>
    </w:p>
    <w:p w:rsidR="008975FE" w:rsidRPr="008975FE" w:rsidRDefault="008975FE" w:rsidP="008975FE">
      <w:pPr>
        <w:numPr>
          <w:ilvl w:val="0"/>
          <w:numId w:val="3"/>
        </w:numPr>
        <w:spacing w:after="262" w:line="25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975FE">
        <w:rPr>
          <w:rFonts w:ascii="Times New Roman" w:hAnsi="Times New Roman" w:cs="Times New Roman"/>
          <w:sz w:val="24"/>
          <w:szCs w:val="24"/>
        </w:rPr>
        <w:t xml:space="preserve">Повышение  психологической  грамотности  учащихся, родителей, педагогов в  рамках инклюзивного образования. </w:t>
      </w:r>
    </w:p>
    <w:p w:rsidR="008975FE" w:rsidRPr="003456D9" w:rsidRDefault="008975FE" w:rsidP="008975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3456D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</w:rPr>
        <w:t>Ожидаемый результат:</w:t>
      </w:r>
    </w:p>
    <w:p w:rsid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4"/>
          <w:szCs w:val="24"/>
        </w:rPr>
      </w:pPr>
      <w:r w:rsidRPr="003456D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>Снятие ситуативной тревожности у детей, связанной со школой. Обеспечение безболезненного прохождения адаптации. Повышение у детей жизненной активности, самооценки и уверенности в себе.</w:t>
      </w:r>
    </w:p>
    <w:p w:rsid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4"/>
          <w:szCs w:val="24"/>
        </w:rPr>
      </w:pPr>
      <w:r w:rsidRPr="003456D9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 CYR" w:hAnsi="Times New Roman CYR" w:cs="Times New Roman CYR"/>
          <w:sz w:val="24"/>
          <w:szCs w:val="24"/>
        </w:rPr>
        <w:t>Согласованность в планируемой совместной работе с педагогами. Своевременное оказание психолого-педагогической поддержки. Психологическое просвещение родителей. Повышение родительской компетентности в вопросах воспитания детей.</w:t>
      </w:r>
    </w:p>
    <w:p w:rsidR="008975FE" w:rsidRDefault="008975FE" w:rsidP="008975FE">
      <w:pPr>
        <w:spacing w:after="4" w:line="482" w:lineRule="auto"/>
        <w:ind w:right="2074" w:firstLine="426"/>
        <w:rPr>
          <w:rFonts w:ascii="Times New Roman" w:hAnsi="Times New Roman" w:cs="Times New Roman"/>
          <w:b/>
          <w:sz w:val="24"/>
          <w:szCs w:val="24"/>
        </w:rPr>
      </w:pPr>
      <w:r w:rsidRPr="008975FE">
        <w:rPr>
          <w:rFonts w:ascii="Times New Roman" w:hAnsi="Times New Roman" w:cs="Times New Roman"/>
          <w:b/>
          <w:sz w:val="24"/>
          <w:szCs w:val="24"/>
        </w:rPr>
        <w:t xml:space="preserve">Основные  направления  работы </w:t>
      </w:r>
    </w:p>
    <w:p w:rsidR="008975FE" w:rsidRPr="008975FE" w:rsidRDefault="008975FE" w:rsidP="008975FE">
      <w:pPr>
        <w:pStyle w:val="a5"/>
        <w:numPr>
          <w:ilvl w:val="0"/>
          <w:numId w:val="6"/>
        </w:numPr>
        <w:spacing w:after="4" w:line="482" w:lineRule="auto"/>
        <w:ind w:left="709" w:right="2074" w:hanging="283"/>
        <w:rPr>
          <w:rFonts w:ascii="Times New Roman" w:hAnsi="Times New Roman" w:cs="Times New Roman"/>
          <w:sz w:val="24"/>
          <w:szCs w:val="24"/>
        </w:rPr>
      </w:pPr>
      <w:r w:rsidRPr="008975FE">
        <w:rPr>
          <w:rFonts w:ascii="Times New Roman" w:hAnsi="Times New Roman" w:cs="Times New Roman"/>
          <w:sz w:val="24"/>
          <w:szCs w:val="24"/>
        </w:rPr>
        <w:t xml:space="preserve">Психодиагностика. </w:t>
      </w:r>
    </w:p>
    <w:p w:rsidR="008975FE" w:rsidRPr="008975FE" w:rsidRDefault="008975FE" w:rsidP="008975FE">
      <w:pPr>
        <w:numPr>
          <w:ilvl w:val="0"/>
          <w:numId w:val="5"/>
        </w:numPr>
        <w:spacing w:after="266" w:line="25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975FE">
        <w:rPr>
          <w:rFonts w:ascii="Times New Roman" w:hAnsi="Times New Roman" w:cs="Times New Roman"/>
          <w:sz w:val="24"/>
          <w:szCs w:val="24"/>
        </w:rPr>
        <w:t xml:space="preserve">Психологическая  коррекция. </w:t>
      </w:r>
    </w:p>
    <w:p w:rsidR="008975FE" w:rsidRPr="008975FE" w:rsidRDefault="008975FE" w:rsidP="008975FE">
      <w:pPr>
        <w:numPr>
          <w:ilvl w:val="0"/>
          <w:numId w:val="5"/>
        </w:numPr>
        <w:spacing w:after="266" w:line="25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975FE">
        <w:rPr>
          <w:rFonts w:ascii="Times New Roman" w:hAnsi="Times New Roman" w:cs="Times New Roman"/>
          <w:sz w:val="24"/>
          <w:szCs w:val="24"/>
        </w:rPr>
        <w:t xml:space="preserve">Психологическая профилактика. </w:t>
      </w:r>
    </w:p>
    <w:p w:rsidR="008975FE" w:rsidRPr="008975FE" w:rsidRDefault="008975FE" w:rsidP="008975FE">
      <w:pPr>
        <w:numPr>
          <w:ilvl w:val="0"/>
          <w:numId w:val="5"/>
        </w:numPr>
        <w:spacing w:after="265" w:line="25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975FE">
        <w:rPr>
          <w:rFonts w:ascii="Times New Roman" w:hAnsi="Times New Roman" w:cs="Times New Roman"/>
          <w:sz w:val="24"/>
          <w:szCs w:val="24"/>
        </w:rPr>
        <w:t xml:space="preserve">Психологическое  просвещение. </w:t>
      </w:r>
    </w:p>
    <w:p w:rsidR="008975FE" w:rsidRPr="008975FE" w:rsidRDefault="008975FE" w:rsidP="008975FE">
      <w:pPr>
        <w:numPr>
          <w:ilvl w:val="0"/>
          <w:numId w:val="5"/>
        </w:numPr>
        <w:spacing w:after="265" w:line="25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975FE">
        <w:rPr>
          <w:rFonts w:ascii="Times New Roman" w:hAnsi="Times New Roman" w:cs="Times New Roman"/>
          <w:sz w:val="24"/>
          <w:szCs w:val="24"/>
        </w:rPr>
        <w:t xml:space="preserve">Психологическое  консультирование  учащихся, педагогов, родителей. </w:t>
      </w:r>
    </w:p>
    <w:p w:rsidR="008975FE" w:rsidRPr="008975FE" w:rsidRDefault="008975FE" w:rsidP="008975FE">
      <w:pPr>
        <w:numPr>
          <w:ilvl w:val="0"/>
          <w:numId w:val="5"/>
        </w:numPr>
        <w:spacing w:after="265" w:line="25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975FE">
        <w:rPr>
          <w:rFonts w:ascii="Times New Roman" w:hAnsi="Times New Roman" w:cs="Times New Roman"/>
          <w:sz w:val="24"/>
          <w:szCs w:val="24"/>
        </w:rPr>
        <w:t xml:space="preserve">Организационная  работа. </w:t>
      </w:r>
    </w:p>
    <w:p w:rsidR="008975FE" w:rsidRPr="008975FE" w:rsidRDefault="008975FE" w:rsidP="008975FE">
      <w:pPr>
        <w:numPr>
          <w:ilvl w:val="0"/>
          <w:numId w:val="5"/>
        </w:numPr>
        <w:spacing w:after="216" w:line="259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975FE">
        <w:rPr>
          <w:rFonts w:ascii="Times New Roman" w:hAnsi="Times New Roman" w:cs="Times New Roman"/>
          <w:sz w:val="24"/>
          <w:szCs w:val="24"/>
        </w:rPr>
        <w:t xml:space="preserve">Методическая  работа. </w:t>
      </w:r>
    </w:p>
    <w:p w:rsidR="008975FE" w:rsidRDefault="008975FE" w:rsidP="003456D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8975FE" w:rsidRDefault="008975FE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8975FE" w:rsidRDefault="008975FE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8975FE" w:rsidRDefault="008975FE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8975FE" w:rsidRDefault="008975FE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8975FE" w:rsidRDefault="008975FE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8975FE" w:rsidRDefault="008975FE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8975FE" w:rsidRDefault="008975FE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8975FE" w:rsidRDefault="008975FE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8975FE" w:rsidRDefault="008975FE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8975FE" w:rsidRDefault="008975FE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8975FE" w:rsidRPr="003456D9" w:rsidRDefault="008975FE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tbl>
      <w:tblPr>
        <w:tblpPr w:leftFromText="180" w:rightFromText="180" w:vertAnchor="text" w:horzAnchor="margin" w:tblpY="269"/>
        <w:tblW w:w="10420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3394"/>
        <w:gridCol w:w="2127"/>
        <w:gridCol w:w="2126"/>
        <w:gridCol w:w="2143"/>
      </w:tblGrid>
      <w:tr w:rsidR="003456D9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56D9" w:rsidRPr="001B41B3" w:rsidRDefault="003456D9" w:rsidP="00345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№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56D9" w:rsidRPr="001B41B3" w:rsidRDefault="003456D9" w:rsidP="00345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деятельности работ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56D9" w:rsidRPr="001B41B3" w:rsidRDefault="003456D9" w:rsidP="00345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56D9" w:rsidRPr="001B41B3" w:rsidRDefault="003456D9" w:rsidP="00345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56D9" w:rsidRPr="001B41B3" w:rsidRDefault="003456D9" w:rsidP="00345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456D9" w:rsidRPr="001B41B3" w:rsidTr="003456D9">
        <w:trPr>
          <w:trHeight w:val="425"/>
        </w:trPr>
        <w:tc>
          <w:tcPr>
            <w:tcW w:w="104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456D9" w:rsidRPr="001B41B3" w:rsidRDefault="003456D9" w:rsidP="003456D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</w:t>
            </w:r>
            <w:r w:rsidRPr="001B41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Диагностическая работа</w:t>
            </w:r>
          </w:p>
        </w:tc>
      </w:tr>
      <w:tr w:rsidR="001B41B3" w:rsidRPr="001B41B3" w:rsidTr="008975FE">
        <w:trPr>
          <w:trHeight w:val="1413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наблюдение за учащимися    1-х, 5-х и 10-х  классов в адаптационный период.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учащиеся 1-х, 5-х и 10-х  классов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уровень адаптационного периода. </w:t>
            </w:r>
          </w:p>
        </w:tc>
      </w:tr>
      <w:tr w:rsidR="001B41B3" w:rsidRPr="001B41B3" w:rsidTr="008975FE">
        <w:trPr>
          <w:trHeight w:val="1413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 адаптации  учащихся  1-х, 5-х и 10-х  классов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учащихся 1-х, 5-х и 10-х  классов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уровень адаптационного периода. </w:t>
            </w:r>
          </w:p>
        </w:tc>
      </w:tr>
      <w:tr w:rsidR="001B41B3" w:rsidRPr="001B41B3" w:rsidTr="008975FE">
        <w:trPr>
          <w:trHeight w:val="1413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ind w:right="7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одаренности у учащихся школы.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1-11 классов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ind w:righ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сопровождение одаренных учащихся. </w:t>
            </w:r>
          </w:p>
        </w:tc>
      </w:tr>
      <w:tr w:rsidR="001B41B3" w:rsidRPr="001B41B3" w:rsidTr="008975FE">
        <w:trPr>
          <w:trHeight w:val="1413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диагностика учащихся </w:t>
            </w:r>
          </w:p>
          <w:p w:rsidR="001B41B3" w:rsidRPr="001B41B3" w:rsidRDefault="001B41B3" w:rsidP="001B41B3">
            <w:pPr>
              <w:spacing w:after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на </w:t>
            </w:r>
          </w:p>
          <w:p w:rsidR="001B41B3" w:rsidRPr="001B41B3" w:rsidRDefault="001B41B3" w:rsidP="001B4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proofErr w:type="gramEnd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 не осваивающие образовательную программу школы.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учащихся, испытывающих трудности при освоении образовательной программы. </w:t>
            </w: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Диагностика самооценки</w:t>
            </w:r>
            <w:proofErr w:type="gramStart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«Лесенка».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1- 4 х классов.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самооценки у учащихся. </w:t>
            </w: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психоэмоционального состояния </w:t>
            </w:r>
            <w:proofErr w:type="gramStart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, психологического климата в классном коллективе.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1-11 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Выявление эмоционального фона классного коллектива.</w:t>
            </w:r>
          </w:p>
        </w:tc>
      </w:tr>
      <w:tr w:rsidR="001B41B3" w:rsidRPr="001B41B3" w:rsidTr="008975FE">
        <w:trPr>
          <w:trHeight w:val="1508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gramStart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 по профориентации.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-11 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интересов, склонностей </w:t>
            </w: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и профессионального самоопределения старшеклассников</w:t>
            </w:r>
          </w:p>
        </w:tc>
      </w:tr>
      <w:tr w:rsidR="001B41B3" w:rsidRPr="001B41B3" w:rsidTr="006E2DC1">
        <w:trPr>
          <w:trHeight w:val="570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Анкетирование и диагностика по запросу.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Диагностика акцентуаций характера подростков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-11 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суицидального поведения </w:t>
            </w:r>
          </w:p>
          <w:p w:rsidR="006E2DC1" w:rsidRPr="001B41B3" w:rsidRDefault="006E2DC1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Диагностика семейного насилия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интеллектуальных возможностей и интересов у учащихся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1-9-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х классов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СПТ тестирование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B41B3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социально-психологическое тестирование обучающихся на предмет раннего выявления незаконного потребления наркотических средств и психотропных веществ</w:t>
            </w: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Опросник САН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3 – 9 класс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 Опросник </w:t>
            </w:r>
            <w:proofErr w:type="spellStart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Басса</w:t>
            </w:r>
            <w:proofErr w:type="spellEnd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Дарки</w:t>
            </w:r>
            <w:proofErr w:type="spellEnd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 (агрессия, чувство вины)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- </w:t>
            </w: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Школьная мотивация</w:t>
            </w: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1,4,5 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детей </w:t>
            </w: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группы риска</w:t>
            </w: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</w:t>
            </w: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группы риска</w:t>
            </w: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3456D9">
        <w:trPr>
          <w:trHeight w:val="1"/>
        </w:trPr>
        <w:tc>
          <w:tcPr>
            <w:tcW w:w="104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1B41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Коррекционно - развивающая работа</w:t>
            </w:r>
          </w:p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33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Готовимся к ЕГЭ, ГИА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9,11 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proofErr w:type="gramStart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 май 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Адаптационные занятия с учащимися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1,5 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— декабрь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Профилактика компьютерной зависимости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Тренинг по профилактике употребления ПАВ.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7-9 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учащимися «группы риска».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группы риска</w:t>
            </w: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EF7A6D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proofErr w:type="spellStart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коррекционноразвивающие</w:t>
            </w:r>
            <w:proofErr w:type="spellEnd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детьми с ОВЗ.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3-7 классы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познавательной активности, </w:t>
            </w:r>
          </w:p>
          <w:p w:rsidR="001B41B3" w:rsidRPr="001B41B3" w:rsidRDefault="001B41B3" w:rsidP="001B4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ВПФ</w:t>
            </w:r>
            <w:proofErr w:type="gramStart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оммуникативных</w:t>
            </w:r>
            <w:proofErr w:type="spellEnd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 качеств. </w:t>
            </w:r>
          </w:p>
        </w:tc>
      </w:tr>
      <w:tr w:rsidR="001B41B3" w:rsidRPr="001B41B3" w:rsidTr="003456D9">
        <w:trPr>
          <w:trHeight w:val="1"/>
        </w:trPr>
        <w:tc>
          <w:tcPr>
            <w:tcW w:w="104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Консультационная работа</w:t>
            </w: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с «трудными» учащимися с целью профилактики </w:t>
            </w:r>
            <w:proofErr w:type="spellStart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Участие в родительских собраниях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педагогических заседаниях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учителей, обучающихся, родителей по</w:t>
            </w: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диагностик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по вопросам воспитания детей, имеющих проблемы в обучении и отклонении в поведении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886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одаренных детей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Работа с детьми с ЗПР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1B41B3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</w:t>
            </w:r>
            <w:proofErr w:type="gramStart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  <w:proofErr w:type="spellEnd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41B3" w:rsidRPr="001B41B3" w:rsidRDefault="001B41B3" w:rsidP="003909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41B3" w:rsidRPr="001B41B3" w:rsidRDefault="001B41B3" w:rsidP="0039095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Default="001B41B3" w:rsidP="00390954">
            <w:pPr>
              <w:spacing w:after="0"/>
            </w:pPr>
          </w:p>
        </w:tc>
      </w:tr>
      <w:tr w:rsidR="001B41B3" w:rsidRPr="001B41B3" w:rsidTr="001B41B3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Совете Профилактики школы.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41B3" w:rsidRPr="001B41B3" w:rsidRDefault="001B41B3" w:rsidP="003909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41B3" w:rsidRPr="001B41B3" w:rsidRDefault="001B41B3" w:rsidP="0039095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Default="001B41B3" w:rsidP="00390954">
            <w:pPr>
              <w:spacing w:after="0"/>
            </w:pPr>
          </w:p>
        </w:tc>
      </w:tr>
      <w:tr w:rsidR="001B41B3" w:rsidRPr="001B41B3" w:rsidTr="003456D9">
        <w:trPr>
          <w:trHeight w:val="1"/>
        </w:trPr>
        <w:tc>
          <w:tcPr>
            <w:tcW w:w="104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Профилактическая работа </w:t>
            </w: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Готовимся к ЕГЭ и ГИА.</w:t>
            </w: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Психологическая поддержка выпускников.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9,11 классы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Профилактика тревожности, связанной с переходом в среднее звено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агрессивного и </w:t>
            </w:r>
            <w:proofErr w:type="spellStart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гиперактивного</w:t>
            </w:r>
            <w:proofErr w:type="spellEnd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педагогических советах (темы по запросу педагогического коллектива).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1B41B3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учащимися по профилактике курения, употребления алкогольных напитков, токсических и наркотических средств.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5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  <w:p w:rsidR="001B41B3" w:rsidRPr="001B41B3" w:rsidRDefault="001B41B3" w:rsidP="001B4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41B3" w:rsidRPr="001B41B3" w:rsidRDefault="001B41B3" w:rsidP="001B4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о вредных привычках и их последствиях. </w:t>
            </w:r>
          </w:p>
        </w:tc>
      </w:tr>
      <w:tr w:rsidR="001B41B3" w:rsidRPr="001B41B3" w:rsidTr="00EF7A6D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СПИД и ВИЧ инфекции.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представлении</w:t>
            </w:r>
            <w:proofErr w:type="gramEnd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 о ВИЧ, </w:t>
            </w:r>
          </w:p>
          <w:p w:rsidR="001B41B3" w:rsidRPr="001B41B3" w:rsidRDefault="001B41B3" w:rsidP="001B41B3">
            <w:pPr>
              <w:spacing w:after="0"/>
              <w:ind w:right="5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СПИДЕ</w:t>
            </w:r>
            <w:proofErr w:type="gramEnd"/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. Пути передачи и их последствия.  </w:t>
            </w:r>
          </w:p>
        </w:tc>
      </w:tr>
      <w:tr w:rsidR="001B41B3" w:rsidRPr="001B41B3" w:rsidTr="0038306F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390954">
            <w:pPr>
              <w:spacing w:after="0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Занятия  с  учащимися школы входящ</w:t>
            </w:r>
            <w:r w:rsidR="00FD7233">
              <w:rPr>
                <w:rFonts w:ascii="Times New Roman" w:hAnsi="Times New Roman" w:cs="Times New Roman"/>
                <w:sz w:val="24"/>
                <w:szCs w:val="24"/>
              </w:rPr>
              <w:t>ими  в  состав  «группы  риска»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41B3" w:rsidRPr="001B41B3" w:rsidRDefault="001B41B3" w:rsidP="003909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41B3" w:rsidRPr="001B41B3" w:rsidRDefault="001B41B3" w:rsidP="003909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«группа риска»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41B3" w:rsidRPr="001B41B3" w:rsidRDefault="001B41B3" w:rsidP="00390954">
            <w:pPr>
              <w:spacing w:after="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B41B3" w:rsidRPr="001B41B3" w:rsidRDefault="001B41B3" w:rsidP="00390954">
            <w:pPr>
              <w:spacing w:after="0"/>
              <w:ind w:right="3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</w:t>
            </w:r>
            <w:r w:rsidR="006E2D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лений о  здоровом образе жизни. </w:t>
            </w:r>
          </w:p>
        </w:tc>
      </w:tr>
      <w:tr w:rsidR="001B41B3" w:rsidRPr="001B41B3" w:rsidTr="003456D9">
        <w:trPr>
          <w:trHeight w:val="376"/>
        </w:trPr>
        <w:tc>
          <w:tcPr>
            <w:tcW w:w="104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Организационная работа (работа с документацией)</w:t>
            </w: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учебный год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Согласование годового плана с администрацией школы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психолого-педагогической поддержки обучающихся 1-х классов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Выявление и учет детей, находящихся в трудной жизненной ситуации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0661AB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bookmarkStart w:id="0" w:name="_GoBack"/>
            <w:bookmarkEnd w:id="0"/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84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проведения консультаций учителей, учащихся, родителей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0661AB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проведения диагностической работы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коррекционной и просветительской работы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1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Планирование совместных действий классных руководителей и психолога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1B3" w:rsidRPr="001B41B3" w:rsidTr="008975FE">
        <w:trPr>
          <w:trHeight w:val="635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работы с детьми ЗПР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B41B3" w:rsidRPr="001B41B3" w:rsidRDefault="001B41B3" w:rsidP="001B41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456D9" w:rsidRP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-US"/>
        </w:rPr>
      </w:pPr>
    </w:p>
    <w:p w:rsidR="003456D9" w:rsidRDefault="003456D9" w:rsidP="003456D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-US"/>
        </w:rPr>
      </w:pPr>
    </w:p>
    <w:p w:rsidR="00713318" w:rsidRPr="001B41B3" w:rsidRDefault="00713318"/>
    <w:sectPr w:rsidR="00713318" w:rsidRPr="001B41B3" w:rsidSect="003456D9">
      <w:pgSz w:w="12240" w:h="15840"/>
      <w:pgMar w:top="851" w:right="850" w:bottom="1134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2EED3A6"/>
    <w:lvl w:ilvl="0">
      <w:numFmt w:val="bullet"/>
      <w:lvlText w:val="*"/>
      <w:lvlJc w:val="left"/>
    </w:lvl>
  </w:abstractNum>
  <w:abstractNum w:abstractNumId="1">
    <w:nsid w:val="02E37610"/>
    <w:multiLevelType w:val="hybridMultilevel"/>
    <w:tmpl w:val="34AAA6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E0360C"/>
    <w:multiLevelType w:val="hybridMultilevel"/>
    <w:tmpl w:val="3AF4F688"/>
    <w:lvl w:ilvl="0" w:tplc="04190009">
      <w:start w:val="1"/>
      <w:numFmt w:val="bullet"/>
      <w:lvlText w:val=""/>
      <w:lvlJc w:val="left"/>
      <w:pPr>
        <w:ind w:left="41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83" w:hanging="360"/>
      </w:pPr>
      <w:rPr>
        <w:rFonts w:ascii="Wingdings" w:hAnsi="Wingdings" w:hint="default"/>
      </w:rPr>
    </w:lvl>
  </w:abstractNum>
  <w:abstractNum w:abstractNumId="3">
    <w:nsid w:val="1A276DC6"/>
    <w:multiLevelType w:val="hybridMultilevel"/>
    <w:tmpl w:val="385222BA"/>
    <w:lvl w:ilvl="0" w:tplc="B27E25A4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8351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2414B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8948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25E1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C0A9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E31C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24CE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2498B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8CF5AB3"/>
    <w:multiLevelType w:val="hybridMultilevel"/>
    <w:tmpl w:val="A1D2600A"/>
    <w:lvl w:ilvl="0" w:tplc="D9B445CE">
      <w:start w:val="2"/>
      <w:numFmt w:val="upperRoman"/>
      <w:lvlText w:val="%1."/>
      <w:lvlJc w:val="left"/>
      <w:pPr>
        <w:ind w:left="317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DCD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ACE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E04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467C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A10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42C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ABA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BA02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95354BB"/>
    <w:multiLevelType w:val="hybridMultilevel"/>
    <w:tmpl w:val="A55C2658"/>
    <w:lvl w:ilvl="0" w:tplc="60DC6BE2">
      <w:start w:val="1"/>
      <w:numFmt w:val="bullet"/>
      <w:lvlText w:val="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E89E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EB6D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8C9E4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64B4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EC342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634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A9BE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2331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E8276AB"/>
    <w:multiLevelType w:val="hybridMultilevel"/>
    <w:tmpl w:val="FD44C3D6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0E7D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66CEA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A89A0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663E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64FF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CE66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ABF7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6C8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56D9"/>
    <w:rsid w:val="000374D8"/>
    <w:rsid w:val="000661AB"/>
    <w:rsid w:val="0015360A"/>
    <w:rsid w:val="00174EF9"/>
    <w:rsid w:val="001B41B3"/>
    <w:rsid w:val="00255839"/>
    <w:rsid w:val="003456D9"/>
    <w:rsid w:val="00440828"/>
    <w:rsid w:val="005734EA"/>
    <w:rsid w:val="006848BC"/>
    <w:rsid w:val="006E2DC1"/>
    <w:rsid w:val="00713318"/>
    <w:rsid w:val="00740B6B"/>
    <w:rsid w:val="00751B35"/>
    <w:rsid w:val="007E057C"/>
    <w:rsid w:val="00835415"/>
    <w:rsid w:val="008975FE"/>
    <w:rsid w:val="008A7FCA"/>
    <w:rsid w:val="00961CB0"/>
    <w:rsid w:val="00A41FE7"/>
    <w:rsid w:val="00C00917"/>
    <w:rsid w:val="00C91903"/>
    <w:rsid w:val="00E64494"/>
    <w:rsid w:val="00ED4871"/>
    <w:rsid w:val="00EF7A6D"/>
    <w:rsid w:val="00F14DE1"/>
    <w:rsid w:val="00F67254"/>
    <w:rsid w:val="00FD7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6D9"/>
    <w:pPr>
      <w:spacing w:after="0" w:line="240" w:lineRule="auto"/>
    </w:pPr>
  </w:style>
  <w:style w:type="table" w:styleId="a4">
    <w:name w:val="Table Grid"/>
    <w:basedOn w:val="a1"/>
    <w:uiPriority w:val="59"/>
    <w:rsid w:val="003456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97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8BD65-383F-407D-83D9-21189419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20</cp:revision>
  <cp:lastPrinted>2016-11-19T10:06:00Z</cp:lastPrinted>
  <dcterms:created xsi:type="dcterms:W3CDTF">2015-09-25T08:47:00Z</dcterms:created>
  <dcterms:modified xsi:type="dcterms:W3CDTF">2022-02-04T11:50:00Z</dcterms:modified>
</cp:coreProperties>
</file>